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397" w:rsidRPr="00AB741C" w:rsidRDefault="002553D6" w:rsidP="00AB741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-706755</wp:posOffset>
            </wp:positionH>
            <wp:positionV relativeFrom="paragraph">
              <wp:posOffset>-384810</wp:posOffset>
            </wp:positionV>
            <wp:extent cx="6693535" cy="9204960"/>
            <wp:effectExtent l="0" t="0" r="0" b="0"/>
            <wp:wrapTight wrapText="bothSides">
              <wp:wrapPolygon edited="0">
                <wp:start x="0" y="0"/>
                <wp:lineTo x="0" y="21546"/>
                <wp:lineTo x="21516" y="21546"/>
                <wp:lineTo x="2151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5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E3166" w:rsidRDefault="008E3166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B55289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u w:val="thick"/>
          <w:lang w:val="ru-RU"/>
        </w:rPr>
        <w:t>В</w:t>
      </w:r>
      <w:r w:rsidR="00DF5DDD" w:rsidRPr="00BF3BCA">
        <w:rPr>
          <w:rFonts w:ascii="Times New Roman" w:hAnsi="Times New Roman" w:cs="Times New Roman"/>
          <w:sz w:val="24"/>
          <w:szCs w:val="24"/>
          <w:u w:val="thick"/>
          <w:lang w:val="ru-RU"/>
        </w:rPr>
        <w:t>ВЕДЕНИЕ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DF5DDD" w:rsidP="00AB741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_TOC_250011"/>
      <w:r w:rsidRPr="00BF3BCA"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</w:t>
      </w:r>
      <w:r w:rsidRPr="00BF3BCA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bookmarkEnd w:id="1"/>
      <w:r w:rsidRPr="00BF3BCA">
        <w:rPr>
          <w:rFonts w:ascii="Times New Roman" w:hAnsi="Times New Roman" w:cs="Times New Roman"/>
          <w:b/>
          <w:sz w:val="28"/>
          <w:szCs w:val="28"/>
          <w:lang w:val="ru-RU"/>
        </w:rPr>
        <w:t>записка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55289" w:rsidRDefault="00DF5DDD" w:rsidP="00B55289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В современных условиях развития дошкольного образования дошкольные образовательные учреждения (далее – ДОУ) представляют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ДОУ становится мощным средством социализации личности подрастающего поколения. Развитие каждого ДОУ происходит на основе анализа фактического состояния в условиях осмысления и обобщения требований современного общества.</w:t>
      </w:r>
    </w:p>
    <w:p w:rsidR="00090397" w:rsidRPr="00B55289" w:rsidRDefault="00DF5DDD" w:rsidP="00B55289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развития – локальный </w:t>
      </w:r>
      <w:proofErr w:type="gramStart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акт </w:t>
      </w:r>
      <w:r w:rsidR="00766A33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</w:t>
      </w:r>
      <w:proofErr w:type="gramEnd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, определяющий стратегические направления развития на среднесрочную перспективу. Как управленческий документ развития – определяет ценностно-смысловые, целевые, содержательные и результативные приоритеты развития, задает основные направления эффективной реализации муниципального задания. Программа развития (далее - Программа) муниципального </w:t>
      </w:r>
      <w:r w:rsidR="00766A33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автономного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дошкольного образовательного учреждения </w:t>
      </w:r>
      <w:r w:rsidR="00766A33" w:rsidRPr="00B55289">
        <w:rPr>
          <w:rFonts w:ascii="Times New Roman" w:hAnsi="Times New Roman" w:cs="Times New Roman"/>
          <w:sz w:val="24"/>
          <w:szCs w:val="24"/>
          <w:lang w:val="ru-RU"/>
        </w:rPr>
        <w:t>детский сад №11 «Сказка» комбинированного вида городского округа город Кумертау Республики Башкортостан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, как проект перспективного развития призвана: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         обеспечить качественную реализацию муниципального задания и всестороннее удовлетворение образовательных запросов субъектов образовательного процесса;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 консолидировать усилия всех заинтересованных субъектов образовательного процесса и социального окружения дошкольного образовательного учреждения для достижения цели Программы: перехода от традиций к новому качеству педагогического процесса, обеспечивающего реализацию личностно-ориентированной модели организации педагогического процесса при реализации федерального</w:t>
      </w:r>
      <w:r w:rsidR="00AA60C6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 w:rsidRPr="00B5528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стандарта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5528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Pr="00B5528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ДО).</w:t>
      </w:r>
    </w:p>
    <w:p w:rsidR="00090397" w:rsidRPr="00B55289" w:rsidRDefault="00DF5DDD" w:rsidP="00B55289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В основу реализации Программы положен программно-целевой метод, сочетающий управленческую целенаправленность деятельности </w:t>
      </w:r>
      <w:r w:rsidR="00AA60C6" w:rsidRPr="00B5528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дминистрации и творческие инициативы со стороны рядовых сотрудников дошкольного образовательного учреждения.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дошкольного образования в соответствии с показателями эффективности работы образовательного учреждения.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Программа направлена на мобилизацию всего коллектива для достижения цели развития.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Разработка направлений программы предполагает:</w:t>
      </w:r>
    </w:p>
    <w:p w:rsidR="00090397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факторов, представляющих большие возможности </w:t>
      </w:r>
      <w:proofErr w:type="gramStart"/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766A33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proofErr w:type="gramEnd"/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поставленных целей развития дошкольного образовательного учреждения;</w:t>
      </w:r>
    </w:p>
    <w:p w:rsidR="00090397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>построение целостной концептуальной модели будущего дошкольного образовательного учреждения, ориентированного на всестороннее развитие каждого ребенка в период дошкольного детства;</w:t>
      </w:r>
    </w:p>
    <w:p w:rsidR="00090397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>формирование сбалансированного ресурсного (нормативно- правового, научно-методического, кадрового и финансового) обеспечения;</w:t>
      </w:r>
    </w:p>
    <w:p w:rsidR="00090397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>обеспечение условий для непрерывного повышения профессионализма всех субъектов образовательной деятельности дошкольного образовательного учреждения.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Качественные характеристики программы.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Актуальность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Программа ориентирована на решение наиболее значимых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проблем для будущей (перспективной) системы образовательного и коррекционного </w:t>
      </w:r>
      <w:proofErr w:type="gramStart"/>
      <w:r w:rsidRPr="00B55289">
        <w:rPr>
          <w:rFonts w:ascii="Times New Roman" w:hAnsi="Times New Roman" w:cs="Times New Roman"/>
          <w:sz w:val="24"/>
          <w:szCs w:val="24"/>
          <w:lang w:val="ru-RU"/>
        </w:rPr>
        <w:t>процесса  МАДОУ</w:t>
      </w:r>
      <w:proofErr w:type="gramEnd"/>
      <w:r w:rsidRPr="00B55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Прогностичность</w:t>
      </w:r>
      <w:proofErr w:type="spellEnd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Программа отражает в своих целях и планируемых действиях не только сегодняшние, но и будущие требования к дошкольному учреждению (в программе представлена не только эталонная модель выпускника детского сада, но и перспективная модель дошкольного образовательного учреждения на момент завершения реализации программы развития). Таким образом, просчитываются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реализовываться.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Рациональность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Программой определены цели и способы их достижения,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которые позволят получить максимально возможные результаты.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Реалистичность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Программа призвана обеспечить соответствие между желаемым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и возможным, т.е. между целями программы и средствами их реализации.</w:t>
      </w:r>
    </w:p>
    <w:p w:rsidR="00090397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Целостность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</w:t>
      </w:r>
    </w:p>
    <w:p w:rsidR="008E3166" w:rsidRPr="00B55289" w:rsidRDefault="008E3166" w:rsidP="00B55289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Контролируемость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в Программе определены конечные и промежуточные цели, задачи, которые являются измеримыми, сформулированы критерии оценки результатов </w:t>
      </w:r>
      <w:r w:rsidR="00E60628" w:rsidRPr="00B55289">
        <w:rPr>
          <w:rFonts w:ascii="Times New Roman" w:hAnsi="Times New Roman" w:cs="Times New Roman"/>
          <w:sz w:val="24"/>
          <w:szCs w:val="24"/>
          <w:lang w:val="ru-RU"/>
        </w:rPr>
        <w:t>развития МАД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ОУ.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Нормативно-правовая адекватность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соотнесение целей программы и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планируемых способов их достижения с законодательством федерального, регионального,</w:t>
      </w:r>
      <w:r w:rsidR="00E60628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муниципального уровней.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Индивидуальность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Программа нацелена на решение целей и задач ФГОС ДО,</w:t>
      </w:r>
      <w:r w:rsidR="00E73F6C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воспитания, специфических (не глобальных) проблем </w:t>
      </w:r>
      <w:r w:rsidR="00E73F6C" w:rsidRPr="00B55289">
        <w:rPr>
          <w:rFonts w:ascii="Times New Roman" w:hAnsi="Times New Roman" w:cs="Times New Roman"/>
          <w:sz w:val="24"/>
          <w:szCs w:val="24"/>
          <w:lang w:val="ru-RU"/>
        </w:rPr>
        <w:t>МАДОУ детский сад №</w:t>
      </w:r>
      <w:proofErr w:type="gramStart"/>
      <w:r w:rsidR="00E73F6C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11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при</w:t>
      </w:r>
      <w:proofErr w:type="gramEnd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максимальном учете и отражении</w:t>
      </w:r>
    </w:p>
    <w:p w:rsidR="008E3166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воспитанников </w:t>
      </w:r>
      <w:r w:rsidR="008E3166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детского</w:t>
      </w:r>
      <w:proofErr w:type="gramEnd"/>
      <w:r w:rsidR="008E3166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сада , запросов и потенциальных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3166" w:rsidRPr="00B55289">
        <w:rPr>
          <w:rFonts w:ascii="Times New Roman" w:hAnsi="Times New Roman" w:cs="Times New Roman"/>
          <w:sz w:val="24"/>
          <w:szCs w:val="24"/>
          <w:lang w:val="ru-RU"/>
        </w:rPr>
        <w:t>возможностей педагогического коллектива, социума и родителей воспитанников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Принципы образовательной деятельности МАДОУ в рамках Программы развития на 2023 – 2027 гг.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системности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целостный подход, взаимодействие и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взаимосоответствие всех направлений и звеньев на достижение оптимального результата – развития личности ребенка.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развивающего образования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опирается на «зону ближайшего развития» и предполагает использование новейших технологий и методик.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индивидуализации и дифференциации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гуманизации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это утверждение непреходящей ценности человека, его становление и развитие.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увлекательности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является одним из важнейших. Весь образовательный материал интересен детям, доступен и подается в игровой форме.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вариативности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предполагает разнообразие содержания, форм и методов с учетом целей развития и педагогической поддержки каждого ребенка.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активности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предполагает освоение ребенком Программы через собственную деятельность под руководством взрослого.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3F6C" w:rsidRPr="00B55289" w:rsidRDefault="00E73F6C" w:rsidP="00B55289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Рабочая группа по созданию Программы оставляют за собой право вносить изменения и дополнения в содержание документа с учетом возможных законодательных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изменений, финансовых корректировок и на основе ежегодного анализа хода реализации мероприятий по развитию учреждения.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Исполнителями Программы   развития   являются   участники</w:t>
      </w:r>
      <w:r w:rsidR="00AA60C6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образовательного процесса дошкольного образовательного учреждения.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Основным механизмом реализации Программы является деятельность рабочей группы.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Координация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контроль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возлагается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заведующего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>.</w:t>
      </w:r>
    </w:p>
    <w:p w:rsidR="00AA60C6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AA60C6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090397" w:rsidRPr="00AA60C6" w:rsidRDefault="00DF5DDD" w:rsidP="00AA60C6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60C6">
        <w:rPr>
          <w:rFonts w:ascii="Times New Roman" w:hAnsi="Times New Roman" w:cs="Times New Roman"/>
          <w:b/>
          <w:sz w:val="28"/>
          <w:szCs w:val="28"/>
        </w:rPr>
        <w:t>Паспорт</w:t>
      </w:r>
      <w:proofErr w:type="spellEnd"/>
      <w:r w:rsidRPr="00AA60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0C6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spellEnd"/>
      <w:r w:rsidRPr="00AA60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0C6">
        <w:rPr>
          <w:rFonts w:ascii="Times New Roman" w:hAnsi="Times New Roman" w:cs="Times New Roman"/>
          <w:b/>
          <w:sz w:val="28"/>
          <w:szCs w:val="28"/>
        </w:rPr>
        <w:t>развития</w:t>
      </w:r>
      <w:proofErr w:type="spellEnd"/>
    </w:p>
    <w:p w:rsidR="00090397" w:rsidRPr="00AA60C6" w:rsidRDefault="00090397" w:rsidP="00AA60C6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30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383"/>
      </w:tblGrid>
      <w:tr w:rsidR="00090397" w:rsidRPr="002553D6" w:rsidTr="00B63EA4">
        <w:trPr>
          <w:trHeight w:val="1289"/>
          <w:jc w:val="center"/>
        </w:trPr>
        <w:tc>
          <w:tcPr>
            <w:tcW w:w="1920" w:type="dxa"/>
          </w:tcPr>
          <w:p w:rsidR="00090397" w:rsidRPr="00E73F6C" w:rsidRDefault="00DF5DDD" w:rsidP="00AB741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AA60C6" w:rsidRPr="00E73F6C" w:rsidRDefault="00DF5DDD" w:rsidP="00AA60C6">
            <w:pPr>
              <w:pStyle w:val="ae"/>
              <w:ind w:left="103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66A33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образовательного учреждения </w:t>
            </w:r>
            <w:r w:rsidR="00766A33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№11 «Сказка» комбинированного вида городского округа город Кумертау Республики Башкортостан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766A33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766A33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г.г.</w:t>
            </w:r>
          </w:p>
          <w:p w:rsidR="00090397" w:rsidRPr="00E73F6C" w:rsidRDefault="00AB741C" w:rsidP="00AA60C6">
            <w:pPr>
              <w:pStyle w:val="ae"/>
              <w:ind w:left="103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«Дошколенок нового поколения»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(далее</w:t>
            </w:r>
            <w:r w:rsidR="00DF5DDD"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Программа)</w:t>
            </w:r>
          </w:p>
        </w:tc>
      </w:tr>
      <w:tr w:rsidR="00090397" w:rsidRPr="002553D6" w:rsidTr="00B63EA4">
        <w:trPr>
          <w:trHeight w:val="1344"/>
          <w:jc w:val="center"/>
        </w:trPr>
        <w:tc>
          <w:tcPr>
            <w:tcW w:w="1920" w:type="dxa"/>
          </w:tcPr>
          <w:p w:rsidR="00090397" w:rsidRPr="00E73F6C" w:rsidRDefault="00DF5DDD" w:rsidP="00AB741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383" w:type="dxa"/>
          </w:tcPr>
          <w:p w:rsidR="00090397" w:rsidRPr="00E73F6C" w:rsidRDefault="00DF5DDD" w:rsidP="00AA60C6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автономного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учреждения детский сад №11 «Сказка» комбинированного вида городского округа город Кумертау Республики Башкортостан на</w:t>
            </w:r>
            <w:r w:rsidR="00AB741C"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2023-2027г.г. </w:t>
            </w:r>
            <w:r w:rsidR="00AB741C"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«Дошколенок нового поколения»</w:t>
            </w:r>
          </w:p>
        </w:tc>
      </w:tr>
      <w:tr w:rsidR="00090397" w:rsidRPr="002553D6" w:rsidTr="00B63EA4">
        <w:trPr>
          <w:trHeight w:val="1662"/>
          <w:jc w:val="center"/>
        </w:trPr>
        <w:tc>
          <w:tcPr>
            <w:tcW w:w="1920" w:type="dxa"/>
          </w:tcPr>
          <w:p w:rsidR="00090397" w:rsidRPr="00E73F6C" w:rsidRDefault="00DF5DDD" w:rsidP="00AB741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090397" w:rsidRPr="00E73F6C" w:rsidRDefault="00DF5DDD" w:rsidP="00AA60C6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предназначена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иперспективных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отражает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тенденцииизменений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главные направления обновления содержания образовательной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дошкольным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учреждением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 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требований.</w:t>
            </w:r>
          </w:p>
        </w:tc>
      </w:tr>
      <w:tr w:rsidR="00090397" w:rsidRPr="00E73F6C" w:rsidTr="00B63EA4">
        <w:trPr>
          <w:trHeight w:val="3813"/>
          <w:jc w:val="center"/>
        </w:trPr>
        <w:tc>
          <w:tcPr>
            <w:tcW w:w="1920" w:type="dxa"/>
          </w:tcPr>
          <w:p w:rsidR="00090397" w:rsidRPr="00E73F6C" w:rsidRDefault="00DF5DDD" w:rsidP="00AB741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послужившие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основанием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7383" w:type="dxa"/>
          </w:tcPr>
          <w:p w:rsidR="00090397" w:rsidRPr="00E73F6C" w:rsidRDefault="00DF5DDD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Конвенция о правах ребенка.</w:t>
            </w:r>
          </w:p>
          <w:p w:rsidR="00090397" w:rsidRPr="00E73F6C" w:rsidRDefault="00DF5DDD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Конституция Российской Федерации.</w:t>
            </w:r>
          </w:p>
          <w:p w:rsidR="00090397" w:rsidRPr="00E73F6C" w:rsidRDefault="00DF5DDD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закон «Об образовании в Российской Федерации» от 29.12.2012 № 273-ФЗ.</w:t>
            </w:r>
          </w:p>
          <w:p w:rsidR="00090397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090397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Концепция развития дополнительного образования детей в РФ, утвержденная распоряжением Правительства РФ от 04.09.2014 № 1726-р.</w:t>
            </w:r>
          </w:p>
          <w:p w:rsidR="00090397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проект «Образование», утв. президиумом Совета при президенте РФ (протокол от 03.09.2018 № 10);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национальным проектам, протокол от 24.12.2018 № 16).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Распоряжение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проекта "Развитие дополнительного образования детей, выявление и поддержка лиц, проявивших выдающиеся способности".</w:t>
            </w:r>
          </w:p>
          <w:p w:rsidR="009A7F39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государственный образовательный стандарт дошкольного образования (ФГОС ДО).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организации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осуществлении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по основным общеобразовательным программам –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программам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дошкольного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образования,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утвержденный приказом Минобрнауки России от 31.07.2020 № 373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Примерное положение об оказании логопедической помощи в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организациях, осуществляющих   образовательную   деятельность,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утвержденное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Расп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оряжением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России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06.08.2020 № Р-75.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07.06.2019 № 07-3760 «О программе развития образовательной организации»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11.05.2021 № СК-123/07. «Об усилении мер безопасности».</w:t>
            </w:r>
          </w:p>
          <w:p w:rsidR="009A7F39" w:rsidRPr="00E73F6C" w:rsidRDefault="002553D6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>
              <w:r w:rsidR="009A7F39" w:rsidRPr="00E73F6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Закон Федерального Закона от 31.07.2020 № 304-ФЗ «О внесении</w:t>
              </w:r>
            </w:hyperlink>
            <w:r w:rsidR="009A7F39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">
              <w:r w:rsidR="009A7F39" w:rsidRPr="00E73F6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изменений в Федеральный закон "Об образовании в Российской</w:t>
              </w:r>
            </w:hyperlink>
            <w:r w:rsidR="009A7F39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">
              <w:r w:rsidR="009A7F39" w:rsidRPr="00E73F6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Федерации" по вопросам воспитания обучающихся».</w:t>
              </w:r>
            </w:hyperlink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Санитарно-эпидемиологические правила и нормативы СанПиН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 мая 2013 г. № 26).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 к СанПиН, введенные в действие с 20 сентября 2015 года постановлением главного государственного санитарного врача Российской Федерации от 27 августа 2015 года № 41.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 санитарные правила СП 3.1/2.4.3598-20.</w:t>
            </w:r>
          </w:p>
          <w:p w:rsidR="009A7F39" w:rsidRPr="00E73F6C" w:rsidRDefault="00693934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от </w:t>
            </w:r>
            <w:proofErr w:type="gramStart"/>
            <w:r w:rsidR="005B7C6F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</w:t>
            </w:r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5B7C6F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№</w:t>
            </w:r>
            <w:r w:rsidR="005B7C6F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991</w:t>
            </w:r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внесении изменений в муниципальную программу «Развитие системы общего и дополнительного образования», утвержденную постановлением Администрации городского округа город Кумертау Республики Башкортостан  </w:t>
            </w:r>
          </w:p>
          <w:p w:rsidR="00090397" w:rsidRPr="00E73F6C" w:rsidRDefault="00693934" w:rsidP="00BC62C1">
            <w:pPr>
              <w:pStyle w:val="ae"/>
              <w:rPr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C62C1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Устав</w:t>
            </w:r>
            <w:r w:rsidR="00BC62C1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C62C1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детский сад №11</w:t>
            </w:r>
          </w:p>
        </w:tc>
      </w:tr>
      <w:tr w:rsidR="00E73F6C" w:rsidRPr="00E73F6C" w:rsidTr="00B63EA4">
        <w:trPr>
          <w:trHeight w:val="1219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разработчиках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E73F6C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МАДОУ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№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  </w:t>
            </w:r>
            <w:r w:rsidR="004A40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А.В.Андреева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73F6C" w:rsidRP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тарший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 w:rsidR="004A40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О.А.Богатырева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73F6C" w:rsidRP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педагог-психолог</w:t>
            </w:r>
            <w:r w:rsidR="004A40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М.М.Зюзякина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воспитатели</w:t>
            </w:r>
            <w:r w:rsidR="004A40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И.А.Рябова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И.В.Казаева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В.В.Меркушова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73F6C" w:rsidRP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Е.И.  Малоземова</w:t>
            </w:r>
          </w:p>
        </w:tc>
      </w:tr>
      <w:tr w:rsidR="00E73F6C" w:rsidRPr="002553D6" w:rsidTr="00B63EA4">
        <w:trPr>
          <w:trHeight w:val="556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C62C1">
            <w:pPr>
              <w:pStyle w:val="ae"/>
              <w:ind w:lef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детский сад №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родительская</w:t>
            </w:r>
            <w:proofErr w:type="gram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общественность, социальные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партнеры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73F6C" w:rsidRPr="002553D6" w:rsidTr="00B63EA4">
        <w:trPr>
          <w:trHeight w:val="1401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C62C1">
            <w:pPr>
              <w:pStyle w:val="ae"/>
              <w:ind w:left="2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вариативной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доступность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индивидуализацию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здоровье-сбережения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</w:tc>
      </w:tr>
      <w:tr w:rsidR="00E73F6C" w:rsidRPr="002553D6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Комплексные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73F6C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7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услуг.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спектра.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</w:t>
            </w:r>
            <w:r w:rsidRPr="00E73F6C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пространственной образовательной среды МАДОУ, способствующей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достижению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E73F6C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координированной системы взаимодействия семьи, детского сада 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социума.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результативного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постоянного роста профессиональной компетентности коллектива 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полноценного сотрудничества с социальными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партнерами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разностороннего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E73F6C" w:rsidRPr="00E73F6C" w:rsidRDefault="00E73F6C" w:rsidP="00055177">
            <w:pPr>
              <w:pStyle w:val="ae"/>
              <w:ind w:left="37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Pr="00E73F6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эффективных</w:t>
            </w:r>
            <w:r w:rsidRPr="00E73F6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путей</w:t>
            </w:r>
            <w:r w:rsidRPr="00E73F6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E73F6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E73F6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(законными представителями) 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совместному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процессу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оздоровления,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наряду с живым общением (безусловно, приоритетным), современные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(Интернет-ресурсы,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разработке и 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 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</w:p>
          <w:p w:rsidR="00E73F6C" w:rsidRPr="00E73F6C" w:rsidRDefault="00E73F6C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антитеррористической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защищенности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организации.</w:t>
            </w:r>
          </w:p>
          <w:p w:rsidR="00E73F6C" w:rsidRPr="00E73F6C" w:rsidRDefault="00E73F6C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имиджа,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благоустройству</w:t>
            </w:r>
            <w:r w:rsidRPr="00E73F6C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</w:p>
        </w:tc>
      </w:tr>
      <w:tr w:rsidR="00E73F6C" w:rsidRPr="002553D6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направления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стратегии и тактики построения развивающей среды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учитывающей принцип динамичности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возрастные,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психологические,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физические,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способствующей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разных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E73F6C" w:rsidRPr="004A4086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</w:pP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9"/>
                <w:sz w:val="24"/>
                <w:szCs w:val="24"/>
                <w:lang w:val="ru-RU"/>
              </w:rPr>
              <w:t>Проект</w:t>
            </w:r>
            <w:proofErr w:type="gramStart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8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7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«</w:t>
            </w:r>
            <w:proofErr w:type="gramEnd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Детский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7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8"/>
                <w:sz w:val="24"/>
                <w:szCs w:val="24"/>
                <w:lang w:val="ru-RU"/>
              </w:rPr>
              <w:t>сад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6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будущего»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8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в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8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9"/>
                <w:sz w:val="24"/>
                <w:szCs w:val="24"/>
                <w:lang w:val="ru-RU"/>
              </w:rPr>
              <w:t>рамках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7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федерального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20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9"/>
                <w:sz w:val="24"/>
                <w:szCs w:val="24"/>
                <w:lang w:val="ru-RU"/>
              </w:rPr>
              <w:t>проекта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8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«Современная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7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школа»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Задачи: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Внутрикорпоративное и внешнее повышение профессионального уровня педагогических работников в соответствии с профессиональным стандартом «Педагог дошкольного образования».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Разработка мероприятий по эффективному использованию возможностей МАДОУ для повышения качества и доступности образования.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Создание материально-технических условий для успешного освоения воспитанниками образовательной программы МАДОУ.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Создание системы социального партнерства с учетом возможностей МАДОУ и запросов социума.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Независимая оценка качества образовательных услуг участниками образовательного процесса.</w:t>
            </w:r>
          </w:p>
          <w:p w:rsidR="004A4086" w:rsidRDefault="00E73F6C" w:rsidP="004A4086">
            <w:pPr>
              <w:pStyle w:val="310"/>
              <w:spacing w:before="1"/>
              <w:ind w:left="179"/>
              <w:jc w:val="center"/>
              <w:rPr>
                <w:color w:val="17365D" w:themeColor="text2" w:themeShade="BF"/>
              </w:rPr>
            </w:pPr>
            <w:r w:rsidRPr="004A4086">
              <w:rPr>
                <w:color w:val="17365D" w:themeColor="text2" w:themeShade="BF"/>
              </w:rPr>
              <w:t xml:space="preserve">Методический </w:t>
            </w:r>
            <w:proofErr w:type="spellStart"/>
            <w:proofErr w:type="gramStart"/>
            <w:r w:rsidRPr="004A4086">
              <w:rPr>
                <w:color w:val="17365D" w:themeColor="text2" w:themeShade="BF"/>
              </w:rPr>
              <w:t>проект«</w:t>
            </w:r>
            <w:proofErr w:type="gramEnd"/>
            <w:r w:rsidRPr="004A4086">
              <w:rPr>
                <w:color w:val="17365D" w:themeColor="text2" w:themeShade="BF"/>
              </w:rPr>
              <w:t>Современный</w:t>
            </w:r>
            <w:proofErr w:type="spellEnd"/>
            <w:r w:rsidRPr="004A4086">
              <w:rPr>
                <w:color w:val="17365D" w:themeColor="text2" w:themeShade="BF"/>
              </w:rPr>
              <w:t xml:space="preserve"> педагог: </w:t>
            </w:r>
          </w:p>
          <w:p w:rsidR="00E73F6C" w:rsidRPr="004A4086" w:rsidRDefault="00E73F6C" w:rsidP="004A4086">
            <w:pPr>
              <w:pStyle w:val="310"/>
              <w:spacing w:before="1"/>
              <w:ind w:left="179"/>
              <w:jc w:val="center"/>
              <w:rPr>
                <w:color w:val="17365D" w:themeColor="text2" w:themeShade="BF"/>
              </w:rPr>
            </w:pPr>
            <w:r w:rsidRPr="004A4086">
              <w:rPr>
                <w:color w:val="17365D" w:themeColor="text2" w:themeShade="BF"/>
              </w:rPr>
              <w:t xml:space="preserve">личность </w:t>
            </w:r>
            <w:proofErr w:type="gramStart"/>
            <w:r w:rsidRPr="004A4086">
              <w:rPr>
                <w:color w:val="17365D" w:themeColor="text2" w:themeShade="BF"/>
              </w:rPr>
              <w:t>и</w:t>
            </w:r>
            <w:r w:rsidR="004A4086">
              <w:rPr>
                <w:color w:val="17365D" w:themeColor="text2" w:themeShade="BF"/>
              </w:rPr>
              <w:t xml:space="preserve"> </w:t>
            </w:r>
            <w:r w:rsidRPr="004A4086">
              <w:rPr>
                <w:color w:val="17365D" w:themeColor="text2" w:themeShade="BF"/>
              </w:rPr>
              <w:t xml:space="preserve"> профессионал</w:t>
            </w:r>
            <w:proofErr w:type="gramEnd"/>
            <w:r w:rsidRPr="004A4086">
              <w:rPr>
                <w:color w:val="17365D" w:themeColor="text2" w:themeShade="BF"/>
              </w:rPr>
              <w:t>»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>Задачи: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>1.</w:t>
            </w:r>
            <w:r w:rsidRPr="00E73F6C">
              <w:rPr>
                <w:b w:val="0"/>
              </w:rPr>
              <w:tab/>
              <w:t>Внедрение национальной системы профессионального роста педагогических работников (дополнительное профессиональное образование педагогов, новая модель аттестации, соответствие квалификации и профессиональной деятельности педагогов обновляемым профессиональным стандартам).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>2.</w:t>
            </w:r>
            <w:r w:rsidRPr="00E73F6C">
              <w:rPr>
                <w:b w:val="0"/>
              </w:rPr>
              <w:tab/>
              <w:t>Разработка системы профессионального роста педагогических работников детского сада.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>3.</w:t>
            </w:r>
            <w:r w:rsidRPr="00E73F6C">
              <w:rPr>
                <w:b w:val="0"/>
              </w:rPr>
              <w:tab/>
              <w:t>Создание условий для развития наставничества.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 xml:space="preserve">Обеспечение педагогических кадров ТСО, ИТ и другими материально-техническими ресурсами, необходимыми для </w:t>
            </w:r>
            <w:r w:rsidRPr="00E73F6C">
              <w:rPr>
                <w:b w:val="0"/>
              </w:rPr>
              <w:lastRenderedPageBreak/>
              <w:t>реализации образовательной деятельности и дополнительного профессионального образования.</w:t>
            </w:r>
          </w:p>
          <w:p w:rsidR="00E73F6C" w:rsidRPr="004A4086" w:rsidRDefault="00E73F6C" w:rsidP="004A4086">
            <w:pPr>
              <w:pStyle w:val="310"/>
              <w:spacing w:before="73"/>
              <w:ind w:left="179"/>
              <w:jc w:val="center"/>
              <w:rPr>
                <w:b w:val="0"/>
                <w:color w:val="17365D" w:themeColor="text2" w:themeShade="BF"/>
              </w:rPr>
            </w:pPr>
            <w:r w:rsidRPr="004A4086">
              <w:rPr>
                <w:color w:val="17365D" w:themeColor="text2" w:themeShade="BF"/>
                <w:spacing w:val="-5"/>
              </w:rPr>
              <w:t>Проект</w:t>
            </w:r>
            <w:proofErr w:type="gramStart"/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 xml:space="preserve"> </w:t>
            </w:r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>«</w:t>
            </w:r>
            <w:proofErr w:type="gramEnd"/>
            <w:r w:rsidRPr="004A4086">
              <w:rPr>
                <w:color w:val="17365D" w:themeColor="text2" w:themeShade="BF"/>
                <w:spacing w:val="-5"/>
              </w:rPr>
              <w:t>Цифровые</w:t>
            </w:r>
            <w:r w:rsidRPr="004A4086">
              <w:rPr>
                <w:color w:val="17365D" w:themeColor="text2" w:themeShade="BF"/>
                <w:spacing w:val="-2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>технологии</w:t>
            </w:r>
            <w:r w:rsidRPr="004A4086">
              <w:rPr>
                <w:color w:val="17365D" w:themeColor="text2" w:themeShade="BF"/>
                <w:spacing w:val="1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>в</w:t>
            </w:r>
            <w:r w:rsidRPr="004A4086">
              <w:rPr>
                <w:color w:val="17365D" w:themeColor="text2" w:themeShade="BF"/>
                <w:spacing w:val="-1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>детском</w:t>
            </w:r>
            <w:r w:rsidRPr="004A4086">
              <w:rPr>
                <w:color w:val="17365D" w:themeColor="text2" w:themeShade="BF"/>
                <w:spacing w:val="-1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саду</w:t>
            </w:r>
            <w:r w:rsidRPr="004A4086">
              <w:rPr>
                <w:color w:val="17365D" w:themeColor="text2" w:themeShade="BF"/>
                <w:spacing w:val="4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в</w:t>
            </w:r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рамках</w:t>
            </w:r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федерального</w:t>
            </w:r>
            <w:r w:rsidRPr="004A4086">
              <w:rPr>
                <w:color w:val="17365D" w:themeColor="text2" w:themeShade="BF"/>
                <w:spacing w:val="-22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проекта</w:t>
            </w:r>
            <w:r w:rsidRPr="004A4086">
              <w:rPr>
                <w:color w:val="17365D" w:themeColor="text2" w:themeShade="BF"/>
              </w:rPr>
              <w:t xml:space="preserve"> </w:t>
            </w:r>
            <w:r w:rsidRPr="004A4086">
              <w:rPr>
                <w:color w:val="17365D" w:themeColor="text2" w:themeShade="BF"/>
                <w:spacing w:val="-10"/>
              </w:rPr>
              <w:t>«Цифровая</w:t>
            </w:r>
            <w:r w:rsidRPr="004A4086">
              <w:rPr>
                <w:color w:val="17365D" w:themeColor="text2" w:themeShade="BF"/>
                <w:spacing w:val="-17"/>
              </w:rPr>
              <w:t xml:space="preserve"> </w:t>
            </w:r>
            <w:r w:rsidRPr="004A4086">
              <w:rPr>
                <w:color w:val="17365D" w:themeColor="text2" w:themeShade="BF"/>
                <w:spacing w:val="-10"/>
              </w:rPr>
              <w:t>образовательная</w:t>
            </w:r>
            <w:r w:rsidRPr="004A4086">
              <w:rPr>
                <w:color w:val="17365D" w:themeColor="text2" w:themeShade="BF"/>
                <w:spacing w:val="-16"/>
              </w:rPr>
              <w:t xml:space="preserve"> </w:t>
            </w:r>
            <w:r w:rsidRPr="004A4086">
              <w:rPr>
                <w:color w:val="17365D" w:themeColor="text2" w:themeShade="BF"/>
                <w:spacing w:val="-9"/>
              </w:rPr>
              <w:t>среда»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Задачи: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Создание модели современной цифровой образовательной среды детского сада, обеспечивающей высокое качество дошкольного образования.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Оснащение ДОУ высокоскоростным интернет – соединением.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Внедрение электронных систем управления и электронного документооборота.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Непрерывное обучение педагогов </w:t>
            </w:r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Формирование цифровых компетенций у администрации и педагогов.</w:t>
            </w:r>
          </w:p>
          <w:p w:rsidR="00E73F6C" w:rsidRPr="004A4086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</w:pPr>
            <w:proofErr w:type="gramStart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Проект  «</w:t>
            </w:r>
            <w:proofErr w:type="gramEnd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С чего начинается Родина?»</w:t>
            </w:r>
          </w:p>
          <w:p w:rsidR="00E73F6C" w:rsidRPr="004A4086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</w:pP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 xml:space="preserve">Проект </w:t>
            </w:r>
            <w:proofErr w:type="gramStart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« Семья</w:t>
            </w:r>
            <w:proofErr w:type="gramEnd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 xml:space="preserve"> и детский сад»</w:t>
            </w:r>
          </w:p>
          <w:p w:rsidR="00E73F6C" w:rsidRPr="004A4086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</w:pP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 xml:space="preserve">Проект «Пора </w:t>
            </w:r>
            <w:proofErr w:type="gramStart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учиться ?</w:t>
            </w:r>
            <w:proofErr w:type="gramEnd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»</w:t>
            </w:r>
          </w:p>
          <w:p w:rsidR="00E73F6C" w:rsidRPr="004A4086" w:rsidRDefault="00E73F6C" w:rsidP="004A4086">
            <w:pPr>
              <w:pStyle w:val="310"/>
              <w:ind w:left="179"/>
              <w:jc w:val="center"/>
              <w:rPr>
                <w:b w:val="0"/>
                <w:color w:val="17365D" w:themeColor="text2" w:themeShade="BF"/>
              </w:rPr>
            </w:pPr>
            <w:r w:rsidRPr="004A4086">
              <w:rPr>
                <w:color w:val="17365D" w:themeColor="text2" w:themeShade="BF"/>
                <w:spacing w:val="-2"/>
              </w:rPr>
              <w:t>Проект</w:t>
            </w:r>
            <w:proofErr w:type="gramStart"/>
            <w:r w:rsidRPr="004A4086">
              <w:rPr>
                <w:color w:val="17365D" w:themeColor="text2" w:themeShade="BF"/>
                <w:spacing w:val="13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 xml:space="preserve"> 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«</w:t>
            </w:r>
            <w:proofErr w:type="gramEnd"/>
            <w:r w:rsidRPr="004A4086">
              <w:rPr>
                <w:color w:val="17365D" w:themeColor="text2" w:themeShade="BF"/>
                <w:spacing w:val="-2"/>
              </w:rPr>
              <w:t>Маленькие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волонтеры</w:t>
            </w:r>
            <w:r w:rsidRPr="004A4086">
              <w:rPr>
                <w:color w:val="17365D" w:themeColor="text2" w:themeShade="BF"/>
                <w:spacing w:val="11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или</w:t>
            </w:r>
            <w:r w:rsidRPr="004A4086">
              <w:rPr>
                <w:color w:val="17365D" w:themeColor="text2" w:themeShade="BF"/>
                <w:spacing w:val="13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добрые</w:t>
            </w:r>
            <w:r w:rsidRPr="004A4086">
              <w:rPr>
                <w:color w:val="17365D" w:themeColor="text2" w:themeShade="BF"/>
                <w:spacing w:val="11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дела»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в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рамках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1"/>
              </w:rPr>
              <w:t>федерального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1"/>
              </w:rPr>
              <w:t>проекта</w:t>
            </w:r>
            <w:r w:rsidRPr="004A4086">
              <w:rPr>
                <w:color w:val="17365D" w:themeColor="text2" w:themeShade="BF"/>
              </w:rPr>
              <w:t xml:space="preserve"> </w:t>
            </w:r>
            <w:r w:rsidRPr="004A4086">
              <w:rPr>
                <w:color w:val="17365D" w:themeColor="text2" w:themeShade="BF"/>
                <w:spacing w:val="-10"/>
              </w:rPr>
              <w:t>«Социальная</w:t>
            </w:r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9"/>
              </w:rPr>
              <w:t>активность»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Задачи: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1.</w:t>
            </w:r>
            <w:r w:rsidRPr="00E73F6C">
              <w:rPr>
                <w:b w:val="0"/>
              </w:rPr>
              <w:tab/>
              <w:t>Сформировать инициативную группу педагогов и родителей, желающих принять участие в волонтерском движении.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2.</w:t>
            </w:r>
            <w:r w:rsidRPr="00E73F6C">
              <w:rPr>
                <w:b w:val="0"/>
              </w:rPr>
              <w:tab/>
              <w:t>Расширить представления о волонтерском движении у педагогов, детей, родителей воспитанников.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3.</w:t>
            </w:r>
            <w:r w:rsidRPr="00E73F6C">
              <w:rPr>
                <w:b w:val="0"/>
              </w:rPr>
              <w:tab/>
              <w:t>Разработать новые и методы, объединяющие усилия педагогов и родителей по воспитанию у детей милосердия, доброты, трудолюбия, толерантности.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4.</w:t>
            </w:r>
            <w:r w:rsidRPr="00E73F6C">
              <w:rPr>
                <w:b w:val="0"/>
              </w:rPr>
              <w:tab/>
              <w:t>Разработать методические рекомендации по организации волонтерского движения в детском саду.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5.</w:t>
            </w:r>
            <w:r w:rsidRPr="00E73F6C">
              <w:rPr>
                <w:b w:val="0"/>
              </w:rPr>
              <w:tab/>
              <w:t>Организовать совместную работу с социальными партнёрами по организации волонтерского движения.</w:t>
            </w:r>
          </w:p>
          <w:p w:rsidR="00E73F6C" w:rsidRPr="00E73F6C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Проект  «</w:t>
            </w:r>
            <w:proofErr w:type="gramEnd"/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мире профессий» в рамках федерального проекта «Успех каждого ребенка»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Задачи: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Организовать в образовательном пространстве ДОУ, в условиях реализации ФГОС ДО, РППС, адекватную возрастным особенностям и современным требованиям, способствующую развитию ранней профориентации дошкольников.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Обеспечить повышение квалификации педагогических работников ДОУ по вопросам ранней профориентации детей дошкольного возраста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Повысить мотивацию родителей воспитанников, социальных партнёров в процессе ознакомления с профессиями.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Анализ результативности системы педагогической работы, направленной на формирование у воспитанников готовности к ранней профориентации.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Диссеминация опыта работы педагогов ДОУ по вопросам ранней профориентации.</w:t>
            </w:r>
          </w:p>
        </w:tc>
      </w:tr>
      <w:tr w:rsidR="00E73F6C" w:rsidRPr="002553D6" w:rsidTr="00CD24F2">
        <w:trPr>
          <w:trHeight w:val="3729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Этапы</w:t>
            </w:r>
            <w:r w:rsidRPr="00E73F6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</w:p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383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Программа</w:t>
            </w:r>
            <w:r w:rsidRPr="00E73F6C">
              <w:rPr>
                <w:rFonts w:ascii="Times New Roman" w:hAnsi="Times New Roman" w:cs="Times New Roman"/>
                <w:spacing w:val="-7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реализуется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марта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2023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декабрь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2027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г.</w:t>
            </w:r>
          </w:p>
          <w:p w:rsidR="00E73F6C" w:rsidRPr="00E73F6C" w:rsidRDefault="00E73F6C" w:rsidP="0057651F">
            <w:pPr>
              <w:pStyle w:val="ae"/>
              <w:ind w:left="17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E73F6C">
              <w:rPr>
                <w:rFonts w:ascii="Times New Roman" w:hAnsi="Times New Roman" w:cs="Times New Roman"/>
                <w:b/>
                <w:spacing w:val="7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Ориентировочный</w:t>
            </w:r>
            <w:r w:rsidRPr="00E73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  <w:r w:rsidRPr="00E73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(2023-2024</w:t>
            </w:r>
            <w:r w:rsidRPr="00E73F6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гг.).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перспективных направлений развития МАДОУ и проектирование ее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модернизации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отечественного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2.Преобразующий</w:t>
            </w:r>
            <w:r w:rsidRPr="00E73F6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  <w:r w:rsidRPr="00E73F6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(2024</w:t>
            </w:r>
            <w:r w:rsidRPr="00E73F6C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Pr="00E73F6C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2026</w:t>
            </w:r>
            <w:r w:rsidRPr="00E73F6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гг.).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качественное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соответствующее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современному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социальному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заказу.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3.Обобщающий</w:t>
            </w:r>
            <w:r w:rsidRPr="00E73F6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  <w:r w:rsidRPr="00E73F6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(2027г.).</w:t>
            </w:r>
          </w:p>
          <w:p w:rsidR="00E73F6C" w:rsidRPr="00E73F6C" w:rsidRDefault="00E73F6C" w:rsidP="0057651F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дальнейшего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прецедентов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актах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МАДОУ.</w:t>
            </w:r>
          </w:p>
        </w:tc>
      </w:tr>
      <w:tr w:rsidR="00E73F6C" w:rsidRPr="002553D6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proofErr w:type="spellEnd"/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E73F6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некоторых</w:t>
            </w:r>
            <w:r w:rsidRPr="00E73F6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инновационных</w:t>
            </w:r>
            <w:r w:rsidRPr="00E73F6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привести</w:t>
            </w:r>
            <w:r w:rsidRPr="00E73F6C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сбою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всей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</w:t>
            </w:r>
            <w:r w:rsidRPr="00E73F6C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конфликты</w:t>
            </w:r>
            <w:r w:rsidRPr="00E73F6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Pr="00E73F6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привести</w:t>
            </w:r>
            <w:r w:rsidRPr="00E73F6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3F6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текучке</w:t>
            </w:r>
            <w:r w:rsidRPr="00E73F6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кадров,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снижению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работоспособности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сотрудников.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Увольнение</w:t>
            </w:r>
            <w:r w:rsidRPr="00E73F6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ведущих</w:t>
            </w:r>
            <w:r w:rsidRPr="00E73F6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E73F6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разработчиков</w:t>
            </w:r>
            <w:r w:rsidRPr="00E73F6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E73F6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привести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снижению качества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оказываемых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Снижение</w:t>
            </w:r>
            <w:r w:rsidRPr="00E73F6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объемов</w:t>
            </w:r>
            <w:r w:rsidRPr="00E73F6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бюджетного</w:t>
            </w:r>
            <w:r w:rsidRPr="00E73F6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финансирования</w:t>
            </w:r>
            <w:r w:rsidRPr="00E73F6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E73F6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сказаться</w:t>
            </w:r>
            <w:r w:rsidRPr="00E73F6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укрепления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базы.</w:t>
            </w:r>
          </w:p>
        </w:tc>
      </w:tr>
      <w:tr w:rsidR="00E73F6C" w:rsidRPr="002553D6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B63EA4">
            <w:pPr>
              <w:pStyle w:val="ae"/>
              <w:ind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Предназначение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факторов, затрудняющих реализацию образовательной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представляющих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поставленных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концептуальной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 учреждения, ориентированного на обеспечение равных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E73F6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полноценного</w:t>
            </w:r>
            <w:r w:rsidRPr="00E73F6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Pr="00E73F6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E73F6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 дошкольного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детства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поддержании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E73F6C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сбалансированного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(нормативно-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научно-методического,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финансового)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обеспечения, сопряжения его с целями и действиями деятельности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непрерывного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профессионализма</w:t>
            </w:r>
            <w:r w:rsidRPr="00E73F6C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Pr="00E73F6C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E73F6C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</w:tr>
      <w:tr w:rsidR="00E73F6C" w:rsidRPr="002553D6" w:rsidTr="004A4086">
        <w:trPr>
          <w:trHeight w:val="552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Ожидаемые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D01E66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конкурентоспособность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рынке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услуг, обеспечение равных стартовых возможностей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спектра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детей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адаптацию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первом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пространственной среды и обучающее пространство в соответствии 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законодательства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прохождения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квалификации и переподготовки работников, участия в региональных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мероприятиях.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Информационная открытость МАДОУ через официальный сайт,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группуи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систему навигации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пространства.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гармонично-развитой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социально-ответственной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личности путём участия в различных проектах духовно-нравственной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направленности, а также привлечения к   общественно-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социокультурными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учреждениями.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получения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дошкольного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E73F6C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неорганизованными</w:t>
            </w:r>
            <w:r w:rsidRPr="00E73F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детьми,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проживающими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данном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микрорайоне.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представители)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образовательно-воспитательного</w:t>
            </w:r>
            <w:r w:rsidRPr="00E73F6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E73F6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</w:t>
            </w:r>
            <w:r w:rsidRPr="00E73F6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(активно</w:t>
            </w:r>
            <w:r w:rsidRPr="00E73F6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работают «Родительский комитет», «Наблюдательный   совет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 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различных проектов 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</w:tr>
      <w:tr w:rsidR="00E73F6C" w:rsidRPr="002553D6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финансирования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E73F6C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Эффективное</w:t>
            </w:r>
            <w:r w:rsidRPr="00E73F6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бюджетных и</w:t>
            </w:r>
            <w:r w:rsidRPr="00E73F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внебюджетных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спонсорская</w:t>
            </w:r>
            <w:r w:rsidRPr="00E73F6C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помощь,</w:t>
            </w:r>
            <w:r w:rsidRPr="00E73F6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E73F6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благотворительных</w:t>
            </w:r>
            <w:r w:rsidRPr="00E73F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gram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грантовых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конкурсах.</w:t>
            </w:r>
          </w:p>
        </w:tc>
      </w:tr>
      <w:tr w:rsidR="00E73F6C" w:rsidRPr="00E73F6C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</w:t>
            </w:r>
          </w:p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индикаторы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383" w:type="dxa"/>
          </w:tcPr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Удовлетворенность 100 %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 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качеством предоставляемых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Положительная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результативности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психического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 числа работников, использующих дистанционные технологии,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ИКТ, инновационные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педагогические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финансирования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дополнительных платных образовательных услуг, побед в грантовых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сотрудничестве,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художественной, творческой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E73F6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  <w:proofErr w:type="spellEnd"/>
            <w:r w:rsidRPr="00E73F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proofErr w:type="spellEnd"/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защищённости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</w:t>
            </w:r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24F2" w:rsidRDefault="00CD24F2" w:rsidP="00CD24F2">
      <w:pPr>
        <w:pStyle w:val="ae"/>
        <w:jc w:val="center"/>
        <w:rPr>
          <w:rFonts w:eastAsia="Times New Roman"/>
          <w:b/>
          <w:sz w:val="28"/>
          <w:szCs w:val="28"/>
          <w:lang w:val="ru-RU"/>
        </w:rPr>
      </w:pPr>
    </w:p>
    <w:p w:rsidR="008962A7" w:rsidRDefault="008962A7" w:rsidP="008962A7">
      <w:pPr>
        <w:pStyle w:val="a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eastAsia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962A7" w:rsidRPr="00E73F6C" w:rsidRDefault="008962A7" w:rsidP="00E73F6C">
      <w:pPr>
        <w:pStyle w:val="ae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73F6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Концепция развития МАДОУ детский сад №11 в контексте стратегии развития образования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Стратегические цели развития образования </w:t>
      </w:r>
      <w:r w:rsidR="005C5DE1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сформулированы в Национальном проекте «Образование»: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Цель: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2.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Цель: воспитание гармонично развитой и социально ответственной личности на основе духовно- нравственных ценностей народов Российской Федерации, исторических и национально- культурных традиций.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Конкретизация стратегических целей развития образования осуществлена в целевых показателях государственной программы Российской Федерации "Развитие образования".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Содержательно стратегия развития образования опирается на новую модель качества образования, отвечающего критериям международных исследований по оценке уровня подготовки обучающихся, и привлечения новых ресурсов, обеспечивающих достижение этого качества образования. Новая модель качества образования является компетентностной характеристикой образовательной деятельности воспитанников, оценивающей способность ребенка к использованию полученных знаний в организации его жизнедеятельности.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 новым ресурсам относятся: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компетенции самостоятельной образовательной деятельности </w:t>
      </w:r>
      <w:r w:rsidR="005C5DE1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воспитанников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возможности онлайн-образования;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подготовка родителей как компетентных участников образовательных отношений.</w:t>
      </w:r>
    </w:p>
    <w:p w:rsidR="00E73F6C" w:rsidRDefault="00E73F6C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73F6C" w:rsidRDefault="008962A7" w:rsidP="00EB59D7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Инструментами достижения нового качества образования, актуальными </w:t>
      </w:r>
      <w:proofErr w:type="gramStart"/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  МАДОУ</w:t>
      </w:r>
      <w:proofErr w:type="gramEnd"/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детский сад №11   выступают: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психолого-педагогическое консультирование родителей;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ранняя профориентация воспитанников ДОУ;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формирование цифровых компетенций у административного и педагогического состава ДОУ;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формирование основ финансовой грамотности дошкольников посредством разнообразных видов детской деятельности;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использование технологии проектной, экспериментальной и исследовательской деятельности воспитанников;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вовлечение в образовательный процесс внешних субъектов (родителей, представителей социального окружения.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Миссия </w:t>
      </w:r>
      <w:proofErr w:type="gramStart"/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развития  МАДОУ</w:t>
      </w:r>
      <w:proofErr w:type="gramEnd"/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детский сад №11 до 202</w:t>
      </w:r>
      <w:r w:rsidR="005C5DE1"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</w:t>
      </w:r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года</w:t>
      </w:r>
    </w:p>
    <w:p w:rsidR="005C5DE1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B59D7" w:rsidRDefault="008962A7" w:rsidP="00EB59D7">
      <w:pPr>
        <w:pStyle w:val="ae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Миссия детского сада направлена реализацию права каждого ребенка на качественное и доступное образование, обеспечение условий для личностного развития и проживания дошкольного детства, как самоценного периода жизни, охраны и укрепления его здоровья.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Под 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ребёнка, которыми должен обладать выпускник дошкольного образовательного учреждения» (Федеральный государственный образовательный стандарт дошкольного образования – ФГОС ДО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– Приказ Минобрнауки РФ № 1155). ФГОС ДО определяет портрет ребенка при переходе от уровня дошкольного образования к школьному:</w:t>
      </w:r>
    </w:p>
    <w:p w:rsidR="008962A7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ф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изически развитый,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правила здорового образа жизни;</w:t>
      </w:r>
    </w:p>
    <w:p w:rsidR="005C5DE1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л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юбознательный, активный, интересуется новым, неизвестным в окружающем мире (мире предметов и вещей, мире отношений и своем внутреннем мире). Задаёт вопросы взро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слому, любит экспериментировать;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962A7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с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Принимает живое, заинтересованное участие в образовательном процессе. Эмоционально отзывчивый. 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енные произведения, мир природы;</w:t>
      </w:r>
    </w:p>
    <w:p w:rsidR="008962A7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о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владевший средствами общения и </w:t>
      </w:r>
      <w:proofErr w:type="gramStart"/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способами взаимодействия с взрослыми</w:t>
      </w:r>
      <w:proofErr w:type="gramEnd"/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сверстниками. Ребёнок адекватно использует вербальные и невербальные средства общения, владеет диалогической речью и </w:t>
      </w:r>
      <w:proofErr w:type="gramStart"/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конструктивными способами взаимодействия с детьми</w:t>
      </w:r>
      <w:proofErr w:type="gramEnd"/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взрослыми (договаривается, обменивается предметами, распределяет дейс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твия при сотрудничестве)»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962A7" w:rsidRPr="00EB59D7" w:rsidRDefault="00415D32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с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пособный управлять своим поведением и планировать свои 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Соблюдает правила поведения на улице (дорожные правила), в общественных местах (транспорте, магазине, поликлинике, театре и др.)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962A7" w:rsidRPr="00EB59D7" w:rsidRDefault="00415D32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-с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пособный решать интеллектуальные и личностные задачи (проблемы),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-и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меющий первичные представления о себе, семье, обществе, государстве, мире и природе. 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и принадлежности к нему; о мире;</w:t>
      </w:r>
    </w:p>
    <w:p w:rsidR="008962A7" w:rsidRPr="00EB59D7" w:rsidRDefault="00415D32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владевший универсальными предпосылками учебной деятельности: умениями работать по правилу и образцу, слушать взрослого и выполнять его инструкции. Овладевший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Рейтинг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МАДОУ 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зависит от позитивного образ руководителя, качества образовательных услуг, уровня психологического комфорта, образа персонала детского сада, организационной культуры учреждения и его внешней атрибутики.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Позитивный образ руководителя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персональные физические особенности (характер, обаяние, культура), социальные характеристики (образование, биография, образ жизни, статус, ролевое поведение, ценности), профессиональные характеристики (знание стратегии развития образования, технологий обучения, воспитания, экономических и правовых основ функционирования дошкольного учреждения);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Качество образовательных услуг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вклад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МАДОУ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развитие образования детей дошкольного возраста, их воспитанности, психических функций, творческих способностей, формирование здорового образа жизни; ясное видение целей образования и воспитания, сформулированное в миссии образовательного учреждения; связи детского сада с различными социальными институтами;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Уровень психологического комфорта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подразумевает уважение в системе взаимоотношений воспитатель-ребенок; бесконфликтное общение, оптимизм и доброжелательность в коллективе, своевременная психологическая помощь отдельным участникам образовательного процесса;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Образ персонала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квалификация, личные качества, внешний облик, педагогическая, социальная и управленческая компетентность сотрудников;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Организационная культура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заключается в стиле образовательного учреждения; наличии и функционировании </w:t>
      </w:r>
      <w:proofErr w:type="spellStart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родительско</w:t>
      </w:r>
      <w:proofErr w:type="spellEnd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-детских объединений, визуальной самобытности детского сада, традициях, стиле взаимодействия между участниками образовательных отношений;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Внешняя атрибутика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подразумевает наличие фирменного стиля (символики) в оформлении помещений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МАДОУ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, собственного сайта в Интернете.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8962A7" w:rsidRDefault="008962A7" w:rsidP="008962A7">
      <w:pPr>
        <w:pStyle w:val="ae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5D32" w:rsidRPr="004A4086" w:rsidRDefault="00DF5DDD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</w:pPr>
      <w:bookmarkStart w:id="2" w:name="_TOC_250010"/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АНАЛИТИЧЕСКОЕ</w:t>
      </w:r>
      <w:r w:rsidRPr="004A4086">
        <w:rPr>
          <w:rFonts w:ascii="Times New Roman" w:hAnsi="Times New Roman" w:cs="Times New Roman"/>
          <w:b/>
          <w:color w:val="17365D" w:themeColor="text2" w:themeShade="BF"/>
          <w:spacing w:val="-13"/>
          <w:sz w:val="24"/>
          <w:szCs w:val="24"/>
          <w:lang w:val="ru-RU"/>
        </w:rPr>
        <w:t xml:space="preserve"> </w:t>
      </w:r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И</w:t>
      </w:r>
      <w:r w:rsidRPr="004A4086">
        <w:rPr>
          <w:rFonts w:ascii="Times New Roman" w:hAnsi="Times New Roman" w:cs="Times New Roman"/>
          <w:b/>
          <w:color w:val="17365D" w:themeColor="text2" w:themeShade="BF"/>
          <w:spacing w:val="-12"/>
          <w:sz w:val="24"/>
          <w:szCs w:val="24"/>
          <w:lang w:val="ru-RU"/>
        </w:rPr>
        <w:t xml:space="preserve"> </w:t>
      </w:r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ПРОГНОСТИЧЕСКОЕ</w:t>
      </w:r>
      <w:r w:rsidRPr="004A4086">
        <w:rPr>
          <w:rFonts w:ascii="Times New Roman" w:hAnsi="Times New Roman" w:cs="Times New Roman"/>
          <w:b/>
          <w:color w:val="17365D" w:themeColor="text2" w:themeShade="BF"/>
          <w:spacing w:val="-9"/>
          <w:sz w:val="24"/>
          <w:szCs w:val="24"/>
          <w:lang w:val="ru-RU"/>
        </w:rPr>
        <w:t xml:space="preserve"> </w:t>
      </w:r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ОБОСНОВАНИЕ</w:t>
      </w:r>
    </w:p>
    <w:p w:rsidR="00090397" w:rsidRPr="004A4086" w:rsidRDefault="00DF5DDD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</w:pPr>
      <w:r w:rsidRPr="004A4086">
        <w:rPr>
          <w:rFonts w:ascii="Times New Roman" w:hAnsi="Times New Roman" w:cs="Times New Roman"/>
          <w:b/>
          <w:color w:val="17365D" w:themeColor="text2" w:themeShade="BF"/>
          <w:spacing w:val="-67"/>
          <w:sz w:val="24"/>
          <w:szCs w:val="24"/>
          <w:lang w:val="ru-RU"/>
        </w:rPr>
        <w:t xml:space="preserve"> </w:t>
      </w:r>
      <w:r w:rsidR="00415D32"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 xml:space="preserve"> </w:t>
      </w:r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ПРОГРАММЫ</w:t>
      </w:r>
      <w:r w:rsidRPr="004A4086">
        <w:rPr>
          <w:rFonts w:ascii="Times New Roman" w:hAnsi="Times New Roman" w:cs="Times New Roman"/>
          <w:b/>
          <w:color w:val="17365D" w:themeColor="text2" w:themeShade="BF"/>
          <w:spacing w:val="-6"/>
          <w:sz w:val="24"/>
          <w:szCs w:val="24"/>
          <w:lang w:val="ru-RU"/>
        </w:rPr>
        <w:t xml:space="preserve"> </w:t>
      </w:r>
      <w:bookmarkEnd w:id="2"/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РАЗВИТИЯ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090397" w:rsidP="001E5275">
      <w:pPr>
        <w:pStyle w:val="ae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1E5275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5D32">
        <w:rPr>
          <w:rFonts w:ascii="Times New Roman" w:hAnsi="Times New Roman" w:cs="Times New Roman"/>
          <w:sz w:val="24"/>
          <w:szCs w:val="24"/>
          <w:lang w:val="ru-RU"/>
        </w:rPr>
        <w:t>МАДОУ детский сад №11</w:t>
      </w:r>
      <w:r w:rsidR="00DF5DDD" w:rsidRPr="00BF3BCA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разработана</w:t>
      </w:r>
      <w:r w:rsidR="00DF5DDD" w:rsidRPr="00BF3BCA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gramStart"/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F5DDD"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proofErr w:type="gramEnd"/>
      <w:r w:rsidR="00DF5DDD" w:rsidRPr="00BF3BCA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r w:rsidR="00DF5DDD" w:rsidRPr="00BF3BC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="00DF5DDD" w:rsidRPr="00BF3BCA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DF5DDD" w:rsidRPr="00BF3BC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DF5DDD" w:rsidRPr="00BF3BCA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5D3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огласованная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заседании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педагогического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(Протокол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№</w:t>
      </w:r>
      <w:r w:rsidR="00DF5DDD" w:rsidRPr="00CD0697">
        <w:rPr>
          <w:rFonts w:ascii="Times New Roman" w:hAnsi="Times New Roman" w:cs="Times New Roman"/>
          <w:color w:val="FF0000"/>
          <w:spacing w:val="1"/>
          <w:sz w:val="24"/>
          <w:szCs w:val="24"/>
          <w:lang w:val="ru-RU"/>
        </w:rPr>
        <w:t xml:space="preserve"> 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1</w:t>
      </w:r>
      <w:r w:rsidR="00DF5DDD" w:rsidRPr="00CD0697">
        <w:rPr>
          <w:rFonts w:ascii="Times New Roman" w:hAnsi="Times New Roman" w:cs="Times New Roman"/>
          <w:color w:val="FF0000"/>
          <w:spacing w:val="1"/>
          <w:sz w:val="24"/>
          <w:szCs w:val="24"/>
          <w:lang w:val="ru-RU"/>
        </w:rPr>
        <w:t xml:space="preserve"> 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от</w:t>
      </w:r>
      <w:r w:rsidR="00DF5DDD" w:rsidRPr="00CD0697">
        <w:rPr>
          <w:rFonts w:ascii="Times New Roman" w:hAnsi="Times New Roman" w:cs="Times New Roman"/>
          <w:color w:val="FF0000"/>
          <w:spacing w:val="1"/>
          <w:sz w:val="24"/>
          <w:szCs w:val="24"/>
          <w:lang w:val="ru-RU"/>
        </w:rPr>
        <w:t xml:space="preserve"> 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31.08.20</w:t>
      </w:r>
      <w:r w:rsidR="007E71FF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17</w:t>
      </w:r>
      <w:r w:rsidR="00DF5DDD" w:rsidRPr="00BF3BC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.).</w:t>
      </w:r>
      <w:r w:rsidR="00DF5DDD" w:rsidRPr="00CD0697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Приказ</w:t>
      </w:r>
      <w:r w:rsidR="00DF5DDD" w:rsidRPr="00CD0697">
        <w:rPr>
          <w:rFonts w:ascii="Times New Roman" w:hAnsi="Times New Roman" w:cs="Times New Roman"/>
          <w:color w:val="FF0000"/>
          <w:spacing w:val="-2"/>
          <w:sz w:val="24"/>
          <w:szCs w:val="24"/>
          <w:lang w:val="ru-RU"/>
        </w:rPr>
        <w:t xml:space="preserve"> 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№</w:t>
      </w:r>
      <w:r w:rsidR="00DF5DDD" w:rsidRPr="00CD0697">
        <w:rPr>
          <w:rFonts w:ascii="Times New Roman" w:hAnsi="Times New Roman" w:cs="Times New Roman"/>
          <w:color w:val="FF0000"/>
          <w:spacing w:val="2"/>
          <w:sz w:val="24"/>
          <w:szCs w:val="24"/>
          <w:lang w:val="ru-RU"/>
        </w:rPr>
        <w:t xml:space="preserve"> </w:t>
      </w:r>
      <w:r w:rsidR="007E71FF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69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-</w:t>
      </w:r>
      <w:r w:rsidR="00DF5DDD" w:rsidRPr="00CD0697">
        <w:rPr>
          <w:rFonts w:ascii="Times New Roman" w:hAnsi="Times New Roman" w:cs="Times New Roman"/>
          <w:color w:val="FF0000"/>
          <w:spacing w:val="-4"/>
          <w:sz w:val="24"/>
          <w:szCs w:val="24"/>
          <w:lang w:val="ru-RU"/>
        </w:rPr>
        <w:t xml:space="preserve"> 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ОД</w:t>
      </w:r>
      <w:r w:rsidR="00DF5DDD" w:rsidRPr="00CD0697">
        <w:rPr>
          <w:rFonts w:ascii="Times New Roman" w:hAnsi="Times New Roman" w:cs="Times New Roman"/>
          <w:color w:val="FF0000"/>
          <w:spacing w:val="-2"/>
          <w:sz w:val="24"/>
          <w:szCs w:val="24"/>
          <w:lang w:val="ru-RU"/>
        </w:rPr>
        <w:t xml:space="preserve"> 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от</w:t>
      </w:r>
      <w:r w:rsidR="00DF5DDD" w:rsidRPr="00CD0697">
        <w:rPr>
          <w:rFonts w:ascii="Times New Roman" w:hAnsi="Times New Roman" w:cs="Times New Roman"/>
          <w:color w:val="FF0000"/>
          <w:spacing w:val="3"/>
          <w:sz w:val="24"/>
          <w:szCs w:val="24"/>
          <w:lang w:val="ru-RU"/>
        </w:rPr>
        <w:t xml:space="preserve"> </w:t>
      </w:r>
      <w:r w:rsidR="007E71FF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04.09.2017 </w:t>
      </w:r>
      <w:proofErr w:type="gramStart"/>
      <w:r w:rsidR="007E71FF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г.</w:t>
      </w:r>
      <w:r w:rsidR="00DF5DDD" w:rsidRPr="00CD0697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Образовательный процесс строится в соответствии с образовательной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программой,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разработанной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примерной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программы дошкольного образования</w:t>
      </w:r>
      <w:r w:rsidRPr="00BF3BCA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«От рождения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до школы» под редакцией Н.Е. </w:t>
      </w:r>
      <w:proofErr w:type="spellStart"/>
      <w:r w:rsidRPr="00BF3BCA">
        <w:rPr>
          <w:rFonts w:ascii="Times New Roman" w:hAnsi="Times New Roman" w:cs="Times New Roman"/>
          <w:sz w:val="24"/>
          <w:szCs w:val="24"/>
          <w:lang w:val="ru-RU"/>
        </w:rPr>
        <w:t>Вераксы</w:t>
      </w:r>
      <w:proofErr w:type="spellEnd"/>
      <w:r w:rsidRPr="00BF3BCA">
        <w:rPr>
          <w:rFonts w:ascii="Times New Roman" w:hAnsi="Times New Roman" w:cs="Times New Roman"/>
          <w:sz w:val="24"/>
          <w:szCs w:val="24"/>
          <w:lang w:val="ru-RU"/>
        </w:rPr>
        <w:t>, Т.С. Комаровой, М.А. Васильевой;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инновационной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«От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рождения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школы» под редакцией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F3BCA">
        <w:rPr>
          <w:rFonts w:ascii="Times New Roman" w:hAnsi="Times New Roman" w:cs="Times New Roman"/>
          <w:sz w:val="24"/>
          <w:szCs w:val="24"/>
          <w:lang w:val="ru-RU"/>
        </w:rPr>
        <w:t>Н.Е.Вераксы</w:t>
      </w:r>
      <w:proofErr w:type="spellEnd"/>
      <w:r w:rsidRPr="00BF3BCA">
        <w:rPr>
          <w:rFonts w:ascii="Times New Roman" w:hAnsi="Times New Roman" w:cs="Times New Roman"/>
          <w:sz w:val="24"/>
          <w:szCs w:val="24"/>
          <w:lang w:val="ru-RU"/>
        </w:rPr>
        <w:t>, Т.С. Комаровой, Э.М. Дорофеевой»</w:t>
      </w:r>
      <w:r w:rsidR="00CD069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6 издание 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 основным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направлениям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(образовательным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областям):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Познавательное</w:t>
      </w:r>
      <w:r w:rsidR="00DF5DDD" w:rsidRPr="00BF3BC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Речевое</w:t>
      </w:r>
      <w:r w:rsidR="00DF5DDD" w:rsidRPr="00BF3BC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Социально-коммуникативное</w:t>
      </w:r>
      <w:r w:rsidR="00DF5DDD" w:rsidRPr="00BF3BC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>Художественно-эстетическое</w:t>
      </w:r>
      <w:r w:rsidR="00DF5DDD" w:rsidRPr="00BF3BC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Физическое</w:t>
      </w:r>
      <w:r w:rsidR="00DF5DDD" w:rsidRPr="00BF3BC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Программа предлагает для использования свой учебно-методический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комплекс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(УМК),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используют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другие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парциальные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7E71FF" w:rsidRDefault="00DF5DDD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удовлетворенности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взрослых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субъектов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показывает,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большинство родителей положительно оценивают качество предоставляемых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(80,5%);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87%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готовы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получать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дополнительные услуги в детском саду, 63% из них готовы их оплачивать;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30%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сотрудников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готовы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оказывать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дополнительные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услуги,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принимать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новых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BF3BC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7E71FF" w:rsidRDefault="00DF5DDD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>детский сад №11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взаимодействует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учреждениями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7E71FF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="007E71FF" w:rsidRPr="00BF3BCA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дравоохранения,</w:t>
      </w:r>
      <w:r w:rsid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 правоохранительными органами.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0397" w:rsidRPr="00BF3BCA" w:rsidRDefault="00DF5DDD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Анализ     </w:t>
      </w:r>
      <w:r w:rsidRPr="00BF3BCA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анкетирования  </w:t>
      </w:r>
      <w:r w:rsidRPr="00BF3BCA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BF3BCA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позволил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сделать вывод: коллектив </w:t>
      </w:r>
      <w:proofErr w:type="gramStart"/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сплоченный,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квалифицированный</w:t>
      </w:r>
      <w:proofErr w:type="gramEnd"/>
      <w:r w:rsidRPr="00BF3B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имеет достаточно высокий уровень педагогической культуры, стабильный,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работоспособный.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данный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момент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дошкольное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укомплектовано </w:t>
      </w:r>
      <w:proofErr w:type="gramStart"/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сотрудниками, 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  <w:r w:rsidRPr="00BF3BCA">
        <w:rPr>
          <w:rFonts w:ascii="Times New Roman" w:hAnsi="Times New Roman" w:cs="Times New Roman"/>
          <w:sz w:val="24"/>
          <w:szCs w:val="24"/>
          <w:lang w:val="ru-RU"/>
        </w:rPr>
        <w:t>коллектив объединен едиными целями 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задачами,</w:t>
      </w:r>
      <w:r w:rsidRPr="00BF3BC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BF3BC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благоприятный</w:t>
      </w:r>
      <w:r w:rsidRPr="00BF3BC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психологический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климат.</w:t>
      </w:r>
    </w:p>
    <w:p w:rsidR="00090397" w:rsidRPr="007E71FF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71FF">
        <w:rPr>
          <w:rFonts w:ascii="Times New Roman" w:hAnsi="Times New Roman" w:cs="Times New Roman"/>
          <w:sz w:val="24"/>
          <w:szCs w:val="24"/>
          <w:lang w:val="ru-RU"/>
        </w:rPr>
        <w:t>Качество образов</w:t>
      </w:r>
      <w:r w:rsidR="007E71FF" w:rsidRPr="007E71FF">
        <w:rPr>
          <w:rFonts w:ascii="Times New Roman" w:hAnsi="Times New Roman" w:cs="Times New Roman"/>
          <w:sz w:val="24"/>
          <w:szCs w:val="24"/>
          <w:lang w:val="ru-RU"/>
        </w:rPr>
        <w:t>ательных услуг, оказываемых в МА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 xml:space="preserve">ДОУ, находится </w:t>
      </w:r>
      <w:proofErr w:type="gramStart"/>
      <w:r w:rsidRPr="007E71F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E71FF" w:rsidRP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достаточно</w:t>
      </w:r>
      <w:proofErr w:type="gramEnd"/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хорошем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уровне,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чем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свидетельствуют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отзывы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воспитанников,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посещающих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E71FF" w:rsidRPr="007E71F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ДОУ,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многочисленные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пожелания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будущих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воспитанников,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стремящихс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попасть</w:t>
      </w:r>
      <w:r w:rsidRPr="007E71FF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комплектованию</w:t>
      </w:r>
      <w:r w:rsidRPr="007E71F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именно</w:t>
      </w:r>
      <w:r w:rsidRPr="007E71F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наш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сад.</w:t>
      </w:r>
    </w:p>
    <w:p w:rsidR="007E71FF" w:rsidRDefault="007E71FF" w:rsidP="00CD0697">
      <w:pPr>
        <w:pStyle w:val="310"/>
        <w:tabs>
          <w:tab w:val="left" w:pos="1387"/>
        </w:tabs>
        <w:spacing w:before="66" w:line="244" w:lineRule="auto"/>
        <w:ind w:left="1134" w:right="626"/>
        <w:jc w:val="both"/>
      </w:pPr>
    </w:p>
    <w:p w:rsidR="004A4086" w:rsidRDefault="004A4086" w:rsidP="00CD0697">
      <w:pPr>
        <w:pStyle w:val="310"/>
        <w:tabs>
          <w:tab w:val="left" w:pos="1387"/>
        </w:tabs>
        <w:spacing w:before="66" w:line="244" w:lineRule="auto"/>
        <w:ind w:left="956" w:right="626"/>
        <w:jc w:val="center"/>
        <w:rPr>
          <w:sz w:val="28"/>
          <w:szCs w:val="28"/>
        </w:rPr>
      </w:pPr>
    </w:p>
    <w:p w:rsidR="004A4086" w:rsidRDefault="004A4086" w:rsidP="00CD0697">
      <w:pPr>
        <w:pStyle w:val="310"/>
        <w:tabs>
          <w:tab w:val="left" w:pos="1387"/>
        </w:tabs>
        <w:spacing w:before="66" w:line="244" w:lineRule="auto"/>
        <w:ind w:left="956" w:right="626"/>
        <w:jc w:val="center"/>
        <w:rPr>
          <w:sz w:val="28"/>
          <w:szCs w:val="28"/>
        </w:rPr>
      </w:pPr>
    </w:p>
    <w:p w:rsidR="007E71FF" w:rsidRPr="004A4086" w:rsidRDefault="007E71FF" w:rsidP="00C850CA">
      <w:pPr>
        <w:pStyle w:val="310"/>
        <w:tabs>
          <w:tab w:val="left" w:pos="1387"/>
        </w:tabs>
        <w:spacing w:before="66" w:line="244" w:lineRule="auto"/>
        <w:ind w:left="426" w:right="626"/>
        <w:jc w:val="center"/>
        <w:rPr>
          <w:color w:val="17365D" w:themeColor="text2" w:themeShade="BF"/>
          <w:sz w:val="28"/>
          <w:szCs w:val="28"/>
        </w:rPr>
      </w:pPr>
      <w:r w:rsidRPr="004A4086">
        <w:rPr>
          <w:color w:val="17365D" w:themeColor="text2" w:themeShade="BF"/>
          <w:sz w:val="28"/>
          <w:szCs w:val="28"/>
        </w:rPr>
        <w:lastRenderedPageBreak/>
        <w:t>SWOT – анализ потенциала развития МАДОУ детский сад №11</w:t>
      </w:r>
    </w:p>
    <w:p w:rsidR="007E71FF" w:rsidRDefault="007E71FF" w:rsidP="00C850CA">
      <w:pPr>
        <w:pStyle w:val="a3"/>
        <w:ind w:left="0" w:right="548"/>
        <w:rPr>
          <w:sz w:val="24"/>
          <w:szCs w:val="24"/>
        </w:rPr>
      </w:pPr>
      <w:r w:rsidRPr="007E71FF">
        <w:rPr>
          <w:sz w:val="24"/>
          <w:szCs w:val="24"/>
        </w:rPr>
        <w:t>На основе сравнительного анализа содержания отчетов о самообследовании за последние</w:t>
      </w:r>
      <w:r w:rsidRPr="007E71F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пять </w:t>
      </w:r>
      <w:proofErr w:type="gramStart"/>
      <w:r>
        <w:rPr>
          <w:sz w:val="24"/>
          <w:szCs w:val="24"/>
        </w:rPr>
        <w:t xml:space="preserve">лет </w:t>
      </w:r>
      <w:r w:rsidRPr="007E71FF">
        <w:rPr>
          <w:sz w:val="24"/>
          <w:szCs w:val="24"/>
        </w:rPr>
        <w:t xml:space="preserve"> </w:t>
      </w:r>
      <w:r>
        <w:rPr>
          <w:sz w:val="24"/>
          <w:szCs w:val="24"/>
        </w:rPr>
        <w:t>МАДОУ</w:t>
      </w:r>
      <w:proofErr w:type="gramEnd"/>
      <w:r>
        <w:rPr>
          <w:sz w:val="24"/>
          <w:szCs w:val="24"/>
        </w:rPr>
        <w:t xml:space="preserve"> детский сад </w:t>
      </w:r>
      <w:r w:rsidR="00CD0697">
        <w:rPr>
          <w:sz w:val="24"/>
          <w:szCs w:val="24"/>
        </w:rPr>
        <w:t xml:space="preserve"> </w:t>
      </w:r>
      <w:r>
        <w:rPr>
          <w:sz w:val="24"/>
          <w:szCs w:val="24"/>
        </w:rPr>
        <w:t>№11</w:t>
      </w:r>
      <w:r w:rsidRPr="007E71FF">
        <w:rPr>
          <w:sz w:val="24"/>
          <w:szCs w:val="24"/>
        </w:rPr>
        <w:t xml:space="preserve"> оценка потенциала развития</w:t>
      </w:r>
      <w:r w:rsidRPr="007E71FF">
        <w:rPr>
          <w:spacing w:val="1"/>
          <w:sz w:val="24"/>
          <w:szCs w:val="24"/>
        </w:rPr>
        <w:t xml:space="preserve"> </w:t>
      </w:r>
      <w:r w:rsidRPr="007E71FF">
        <w:rPr>
          <w:sz w:val="24"/>
          <w:szCs w:val="24"/>
        </w:rPr>
        <w:t>образовательной организации по реализации стратегии развития образования представлена в</w:t>
      </w:r>
      <w:r w:rsidRPr="007E71FF">
        <w:rPr>
          <w:spacing w:val="1"/>
          <w:sz w:val="24"/>
          <w:szCs w:val="24"/>
        </w:rPr>
        <w:t xml:space="preserve"> </w:t>
      </w:r>
      <w:r w:rsidRPr="007E71FF">
        <w:rPr>
          <w:sz w:val="24"/>
          <w:szCs w:val="24"/>
        </w:rPr>
        <w:t>формате</w:t>
      </w:r>
      <w:r w:rsidRPr="007E71FF">
        <w:rPr>
          <w:spacing w:val="-1"/>
          <w:sz w:val="24"/>
          <w:szCs w:val="24"/>
        </w:rPr>
        <w:t xml:space="preserve"> </w:t>
      </w:r>
      <w:r w:rsidRPr="007E71FF">
        <w:rPr>
          <w:sz w:val="24"/>
          <w:szCs w:val="24"/>
        </w:rPr>
        <w:t>SWOT – анализа.</w:t>
      </w:r>
    </w:p>
    <w:tbl>
      <w:tblPr>
        <w:tblStyle w:val="TableNormal"/>
        <w:tblW w:w="111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1985"/>
        <w:gridCol w:w="2268"/>
        <w:gridCol w:w="2128"/>
        <w:gridCol w:w="2126"/>
        <w:gridCol w:w="113"/>
      </w:tblGrid>
      <w:tr w:rsidR="007E71FF" w:rsidRPr="007E71FF" w:rsidTr="00C850CA">
        <w:trPr>
          <w:gridAfter w:val="1"/>
          <w:wAfter w:w="113" w:type="dxa"/>
          <w:trHeight w:val="251"/>
          <w:jc w:val="center"/>
        </w:trPr>
        <w:tc>
          <w:tcPr>
            <w:tcW w:w="2557" w:type="dxa"/>
            <w:vMerge w:val="restart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D0697">
              <w:rPr>
                <w:rFonts w:ascii="Times New Roman" w:hAnsi="Times New Roman" w:cs="Times New Roman"/>
                <w:b/>
                <w:lang w:val="ru-RU"/>
              </w:rPr>
              <w:t>Факторы,</w:t>
            </w:r>
            <w:r w:rsidRPr="00CD0697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proofErr w:type="gramStart"/>
            <w:r w:rsidRPr="00CD0697">
              <w:rPr>
                <w:rFonts w:ascii="Times New Roman" w:hAnsi="Times New Roman" w:cs="Times New Roman"/>
                <w:b/>
                <w:lang w:val="ru-RU"/>
              </w:rPr>
              <w:t>обеспечивающие</w:t>
            </w:r>
            <w:r w:rsidRPr="00CD0697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="00E90DF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развитие</w:t>
            </w:r>
            <w:proofErr w:type="gramEnd"/>
            <w:r w:rsidRPr="00CD0697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образовательной</w:t>
            </w:r>
            <w:r w:rsidRPr="00CD0697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="00E90DF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организации</w:t>
            </w:r>
          </w:p>
        </w:tc>
        <w:tc>
          <w:tcPr>
            <w:tcW w:w="8507" w:type="dxa"/>
            <w:gridSpan w:val="4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SWOT</w:t>
            </w:r>
            <w:r w:rsidRPr="00CD069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CD0697">
              <w:rPr>
                <w:rFonts w:ascii="Times New Roman" w:hAnsi="Times New Roman" w:cs="Times New Roman"/>
                <w:b/>
              </w:rPr>
              <w:t>–</w:t>
            </w:r>
            <w:r w:rsidRPr="00CD069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CD0697">
              <w:rPr>
                <w:rFonts w:ascii="Times New Roman" w:hAnsi="Times New Roman" w:cs="Times New Roman"/>
                <w:b/>
              </w:rPr>
              <w:t>анализ</w:t>
            </w:r>
            <w:proofErr w:type="spellEnd"/>
          </w:p>
        </w:tc>
      </w:tr>
      <w:tr w:rsidR="007E71FF" w:rsidRPr="007E71FF" w:rsidTr="00C850CA">
        <w:trPr>
          <w:gridAfter w:val="1"/>
          <w:wAfter w:w="113" w:type="dxa"/>
          <w:trHeight w:val="726"/>
          <w:jc w:val="center"/>
        </w:trPr>
        <w:tc>
          <w:tcPr>
            <w:tcW w:w="2557" w:type="dxa"/>
            <w:vMerge/>
            <w:tcBorders>
              <w:top w:val="nil"/>
            </w:tcBorders>
            <w:shd w:val="clear" w:color="auto" w:fill="FDE9D9" w:themeFill="accent6" w:themeFillTint="33"/>
          </w:tcPr>
          <w:p w:rsidR="007E71FF" w:rsidRPr="00CD0697" w:rsidRDefault="007E71FF" w:rsidP="007E71FF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S</w:t>
            </w:r>
          </w:p>
          <w:p w:rsidR="00CD0697" w:rsidRPr="00CD0697" w:rsidRDefault="00CD0697" w:rsidP="00CD0697">
            <w:pPr>
              <w:pStyle w:val="a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D0697">
              <w:rPr>
                <w:rFonts w:ascii="Times New Roman" w:hAnsi="Times New Roman" w:cs="Times New Roman"/>
                <w:b/>
              </w:rPr>
              <w:t>(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сильные сторона)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W</w:t>
            </w:r>
          </w:p>
          <w:p w:rsidR="00CD0697" w:rsidRPr="00CD0697" w:rsidRDefault="00CD0697" w:rsidP="00CD0697">
            <w:pPr>
              <w:pStyle w:val="a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D0697">
              <w:rPr>
                <w:rFonts w:ascii="Times New Roman" w:hAnsi="Times New Roman" w:cs="Times New Roman"/>
                <w:b/>
                <w:lang w:val="ru-RU"/>
              </w:rPr>
              <w:t>(слабые стороны)</w:t>
            </w:r>
          </w:p>
        </w:tc>
        <w:tc>
          <w:tcPr>
            <w:tcW w:w="2128" w:type="dxa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O</w:t>
            </w:r>
          </w:p>
          <w:p w:rsidR="00CD0697" w:rsidRPr="00CD0697" w:rsidRDefault="00CD0697" w:rsidP="00CD0697">
            <w:pPr>
              <w:pStyle w:val="a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D0697">
              <w:rPr>
                <w:rFonts w:ascii="Times New Roman" w:hAnsi="Times New Roman" w:cs="Times New Roman"/>
                <w:b/>
              </w:rPr>
              <w:t>(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возможности)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T</w:t>
            </w:r>
          </w:p>
          <w:p w:rsidR="00CD0697" w:rsidRPr="00CD0697" w:rsidRDefault="00CD0697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D0697">
              <w:rPr>
                <w:rFonts w:ascii="Times New Roman" w:hAnsi="Times New Roman" w:cs="Times New Roman"/>
                <w:b/>
              </w:rPr>
              <w:t xml:space="preserve">( 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предполагаемые</w:t>
            </w:r>
            <w:proofErr w:type="gramEnd"/>
            <w:r w:rsidRPr="00CD0697">
              <w:rPr>
                <w:rFonts w:ascii="Times New Roman" w:hAnsi="Times New Roman" w:cs="Times New Roman"/>
                <w:b/>
                <w:lang w:val="ru-RU"/>
              </w:rPr>
              <w:t xml:space="preserve"> угрозы</w:t>
            </w:r>
            <w:r w:rsidRPr="00CD069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E71FF" w:rsidRPr="002553D6" w:rsidTr="00C850CA">
        <w:trPr>
          <w:gridAfter w:val="1"/>
          <w:wAfter w:w="113" w:type="dxa"/>
          <w:trHeight w:val="2349"/>
          <w:jc w:val="center"/>
        </w:trPr>
        <w:tc>
          <w:tcPr>
            <w:tcW w:w="2557" w:type="dxa"/>
          </w:tcPr>
          <w:p w:rsidR="007E71FF" w:rsidRPr="008E3166" w:rsidRDefault="007E71FF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Нормативно-правовое</w:t>
            </w:r>
            <w:r w:rsidRPr="008E3166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8E3166">
              <w:rPr>
                <w:rFonts w:ascii="Times New Roman" w:hAnsi="Times New Roman" w:cs="Times New Roman"/>
                <w:lang w:val="ru-RU"/>
              </w:rPr>
              <w:t>и</w:t>
            </w:r>
          </w:p>
          <w:p w:rsidR="007E71FF" w:rsidRPr="007E71FF" w:rsidRDefault="007E71FF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финансовое</w:t>
            </w:r>
            <w:r w:rsidRPr="007E71FF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обеспечение</w:t>
            </w:r>
          </w:p>
          <w:p w:rsidR="00CD0697" w:rsidRDefault="007E71FF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организации</w:t>
            </w:r>
          </w:p>
          <w:p w:rsidR="00CD0697" w:rsidRPr="007E71FF" w:rsidRDefault="007E71FF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(качество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локальной</w:t>
            </w:r>
            <w:r w:rsidRPr="007E71FF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нормативной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="00EA66AA">
              <w:rPr>
                <w:rFonts w:ascii="Times New Roman" w:hAnsi="Times New Roman" w:cs="Times New Roman"/>
                <w:lang w:val="ru-RU"/>
              </w:rPr>
              <w:t>б</w:t>
            </w:r>
            <w:r w:rsidR="00E90DFF">
              <w:rPr>
                <w:rFonts w:ascii="Times New Roman" w:hAnsi="Times New Roman" w:cs="Times New Roman"/>
                <w:lang w:val="ru-RU"/>
              </w:rPr>
              <w:t>а</w:t>
            </w:r>
            <w:r w:rsidR="00EA66AA">
              <w:rPr>
                <w:rFonts w:ascii="Times New Roman" w:hAnsi="Times New Roman" w:cs="Times New Roman"/>
                <w:lang w:val="ru-RU"/>
              </w:rPr>
              <w:t>зы,</w:t>
            </w:r>
            <w:r w:rsidRPr="007E71FF">
              <w:rPr>
                <w:rFonts w:ascii="Times New Roman" w:hAnsi="Times New Roman" w:cs="Times New Roman"/>
                <w:lang w:val="ru-RU"/>
              </w:rPr>
              <w:t>наличие</w:t>
            </w:r>
            <w:proofErr w:type="spellEnd"/>
            <w:proofErr w:type="gramEnd"/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предписаний,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обоснован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ных </w:t>
            </w:r>
            <w:r w:rsidRPr="007E71FF">
              <w:rPr>
                <w:rFonts w:ascii="Times New Roman" w:hAnsi="Times New Roman" w:cs="Times New Roman"/>
                <w:lang w:val="ru-RU"/>
              </w:rPr>
              <w:t>жалоб,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платных</w:t>
            </w:r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услуг)</w:t>
            </w:r>
          </w:p>
        </w:tc>
        <w:tc>
          <w:tcPr>
            <w:tcW w:w="1985" w:type="dxa"/>
          </w:tcPr>
          <w:p w:rsidR="007E71FF" w:rsidRPr="008E3166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Наличие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E3166">
              <w:rPr>
                <w:rFonts w:ascii="Times New Roman" w:hAnsi="Times New Roman" w:cs="Times New Roman"/>
                <w:lang w:val="ru-RU"/>
              </w:rPr>
              <w:t>полной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нормативной</w:t>
            </w:r>
            <w:r w:rsidRPr="007E71FF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базы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для</w:t>
            </w:r>
            <w:r w:rsidRPr="007E71FF">
              <w:rPr>
                <w:rFonts w:ascii="Times New Roman" w:hAnsi="Times New Roman" w:cs="Times New Roman"/>
                <w:lang w:val="ru-RU"/>
              </w:rPr>
              <w:tab/>
              <w:t>реализации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образовательных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программ.</w:t>
            </w:r>
          </w:p>
        </w:tc>
        <w:tc>
          <w:tcPr>
            <w:tcW w:w="2268" w:type="dxa"/>
          </w:tcPr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Внедрение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электронной</w:t>
            </w:r>
            <w:r w:rsidRPr="007E71FF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системы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управления </w:t>
            </w:r>
            <w:r w:rsidRPr="007E71FF">
              <w:rPr>
                <w:rFonts w:ascii="Times New Roman" w:hAnsi="Times New Roman" w:cs="Times New Roman"/>
                <w:lang w:val="ru-RU"/>
              </w:rPr>
              <w:t>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электронного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документооборота</w:t>
            </w:r>
          </w:p>
        </w:tc>
        <w:tc>
          <w:tcPr>
            <w:tcW w:w="2128" w:type="dxa"/>
          </w:tcPr>
          <w:p w:rsidR="007E71FF" w:rsidRPr="008E3166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Рост</w:t>
            </w:r>
            <w:r w:rsidRPr="008E3166">
              <w:rPr>
                <w:rFonts w:ascii="Times New Roman" w:hAnsi="Times New Roman" w:cs="Times New Roman"/>
                <w:lang w:val="ru-RU"/>
              </w:rPr>
              <w:tab/>
              <w:t>увеличения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платных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услуг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в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ДОУ.</w:t>
            </w:r>
          </w:p>
        </w:tc>
        <w:tc>
          <w:tcPr>
            <w:tcW w:w="2126" w:type="dxa"/>
          </w:tcPr>
          <w:p w:rsidR="007E71FF" w:rsidRPr="008E3166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Отсутствие</w:t>
            </w:r>
            <w:r w:rsidRPr="008E3166">
              <w:rPr>
                <w:rFonts w:ascii="Times New Roman" w:hAnsi="Times New Roman" w:cs="Times New Roman"/>
                <w:lang w:val="ru-RU"/>
              </w:rPr>
              <w:tab/>
              <w:t>опыта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участия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в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конкурсах</w:t>
            </w:r>
          </w:p>
          <w:p w:rsidR="007E71FF" w:rsidRPr="00774DF5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="007E71FF" w:rsidRPr="007E71FF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7E71FF">
              <w:rPr>
                <w:rFonts w:ascii="Times New Roman" w:hAnsi="Times New Roman" w:cs="Times New Roman"/>
                <w:lang w:val="ru-RU"/>
              </w:rPr>
              <w:t>федерального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уровней</w:t>
            </w:r>
          </w:p>
        </w:tc>
      </w:tr>
      <w:tr w:rsidR="00CD0697" w:rsidRPr="00CD0697" w:rsidTr="00C850CA">
        <w:trPr>
          <w:gridAfter w:val="1"/>
          <w:wAfter w:w="113" w:type="dxa"/>
          <w:trHeight w:val="3516"/>
          <w:jc w:val="center"/>
        </w:trPr>
        <w:tc>
          <w:tcPr>
            <w:tcW w:w="2557" w:type="dxa"/>
          </w:tcPr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Качество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образования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(результативность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CD0697">
              <w:rPr>
                <w:rFonts w:ascii="Times New Roman" w:hAnsi="Times New Roman" w:cs="Times New Roman"/>
                <w:lang w:val="ru-RU"/>
              </w:rPr>
              <w:t>образования,</w:t>
            </w:r>
            <w:r>
              <w:rPr>
                <w:rFonts w:ascii="Times New Roman" w:hAnsi="Times New Roman" w:cs="Times New Roman"/>
                <w:lang w:val="ru-RU"/>
              </w:rPr>
              <w:t>мониторинг</w:t>
            </w:r>
            <w:proofErr w:type="spellEnd"/>
            <w:proofErr w:type="gramEnd"/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динамики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развития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воспитанников,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включенность </w:t>
            </w:r>
            <w:r w:rsidRPr="00CD0697">
              <w:rPr>
                <w:rFonts w:ascii="Times New Roman" w:hAnsi="Times New Roman" w:cs="Times New Roman"/>
                <w:lang w:val="ru-RU"/>
              </w:rPr>
              <w:t>в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конкурсное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движение,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достижения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воспитанников,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удовлетворенность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качеством</w:t>
            </w:r>
            <w:r w:rsidRPr="00CD0697">
              <w:rPr>
                <w:rFonts w:ascii="Times New Roman" w:hAnsi="Times New Roman" w:cs="Times New Roman"/>
                <w:spacing w:val="45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образования,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независимая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оценка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качества</w:t>
            </w:r>
            <w:r w:rsidRPr="00CD0697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образования</w:t>
            </w:r>
            <w:r w:rsidRPr="00CD0697">
              <w:rPr>
                <w:rFonts w:ascii="Times New Roman" w:hAnsi="Times New Roman" w:cs="Times New Roman"/>
                <w:spacing w:val="65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и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др.)</w:t>
            </w:r>
          </w:p>
        </w:tc>
        <w:tc>
          <w:tcPr>
            <w:tcW w:w="1985" w:type="dxa"/>
          </w:tcPr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Созданы</w:t>
            </w:r>
            <w:r w:rsidRPr="00CD0697">
              <w:rPr>
                <w:rFonts w:ascii="Times New Roman" w:hAnsi="Times New Roman" w:cs="Times New Roman"/>
                <w:spacing w:val="88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условия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для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успешного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освоения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D0697">
              <w:rPr>
                <w:rFonts w:ascii="Times New Roman" w:hAnsi="Times New Roman" w:cs="Times New Roman"/>
                <w:lang w:val="ru-RU"/>
              </w:rPr>
              <w:t>воспитанниками</w:t>
            </w:r>
            <w:r w:rsidR="00EA66AA" w:rsidRP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Pr="00EA66AA">
              <w:rPr>
                <w:rFonts w:ascii="Times New Roman" w:hAnsi="Times New Roman" w:cs="Times New Roman"/>
                <w:lang w:val="ru-RU"/>
              </w:rPr>
              <w:t>бразовательной</w:t>
            </w:r>
            <w:proofErr w:type="gramEnd"/>
            <w:r w:rsidR="00EA66AA">
              <w:rPr>
                <w:rFonts w:ascii="Times New Roman" w:hAnsi="Times New Roman" w:cs="Times New Roman"/>
                <w:lang w:val="ru-RU"/>
              </w:rPr>
              <w:t xml:space="preserve"> п</w:t>
            </w:r>
            <w:r w:rsidRPr="00EA66AA">
              <w:rPr>
                <w:rFonts w:ascii="Times New Roman" w:hAnsi="Times New Roman" w:cs="Times New Roman"/>
                <w:lang w:val="ru-RU"/>
              </w:rPr>
              <w:t>рограммы</w:t>
            </w:r>
            <w:r w:rsidRPr="00EA66AA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EA66AA">
              <w:rPr>
                <w:rFonts w:ascii="Times New Roman" w:hAnsi="Times New Roman" w:cs="Times New Roman"/>
                <w:lang w:val="ru-RU"/>
              </w:rPr>
              <w:t>МА</w:t>
            </w:r>
            <w:r w:rsidRPr="00EA66AA">
              <w:rPr>
                <w:rFonts w:ascii="Times New Roman" w:hAnsi="Times New Roman" w:cs="Times New Roman"/>
                <w:lang w:val="ru-RU"/>
              </w:rPr>
              <w:t>ДОУ</w:t>
            </w:r>
          </w:p>
        </w:tc>
        <w:tc>
          <w:tcPr>
            <w:tcW w:w="2268" w:type="dxa"/>
          </w:tcPr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Недостаточность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уровня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индивидуализации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образовательного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процесса.</w:t>
            </w:r>
          </w:p>
        </w:tc>
        <w:tc>
          <w:tcPr>
            <w:tcW w:w="2128" w:type="dxa"/>
          </w:tcPr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Изменение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содержания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качества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CD0697">
              <w:rPr>
                <w:rFonts w:ascii="Times New Roman" w:hAnsi="Times New Roman" w:cs="Times New Roman"/>
                <w:lang w:val="ru-RU"/>
              </w:rPr>
              <w:t>соответствии</w:t>
            </w:r>
            <w:proofErr w:type="spellEnd"/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с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требованиями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0697">
              <w:rPr>
                <w:rFonts w:ascii="Times New Roman" w:hAnsi="Times New Roman" w:cs="Times New Roman"/>
                <w:lang w:val="ru-RU"/>
              </w:rPr>
              <w:t>Профстандарта</w:t>
            </w:r>
            <w:proofErr w:type="spellEnd"/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и ФГОС</w:t>
            </w:r>
          </w:p>
        </w:tc>
        <w:tc>
          <w:tcPr>
            <w:tcW w:w="2126" w:type="dxa"/>
          </w:tcPr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Потребность</w:t>
            </w:r>
            <w:r w:rsidR="00EA66AA" w:rsidRP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усиления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индивидуальной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составляющей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в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образовании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ребенка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должна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быть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обеспечена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ростом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профессионального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мастерства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педагога.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Отсутствие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целостного</w:t>
            </w:r>
            <w:r w:rsidRPr="00CD0697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видения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оценки </w:t>
            </w:r>
            <w:r w:rsidRPr="00CD0697">
              <w:rPr>
                <w:rFonts w:ascii="Times New Roman" w:hAnsi="Times New Roman" w:cs="Times New Roman"/>
                <w:lang w:val="ru-RU"/>
              </w:rPr>
              <w:t>качества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зования </w:t>
            </w:r>
            <w:r w:rsidRPr="00CD0697">
              <w:rPr>
                <w:rFonts w:ascii="Times New Roman" w:hAnsi="Times New Roman" w:cs="Times New Roman"/>
                <w:lang w:val="ru-RU"/>
              </w:rPr>
              <w:t>как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при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наличии</w:t>
            </w:r>
            <w:r w:rsidRPr="00CD0697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отдельных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ее</w:t>
            </w:r>
            <w:r w:rsidRPr="00CD069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составляющих.</w:t>
            </w:r>
          </w:p>
        </w:tc>
      </w:tr>
      <w:tr w:rsidR="007E71FF" w:rsidRPr="002553D6" w:rsidTr="00C850CA">
        <w:trPr>
          <w:gridAfter w:val="1"/>
          <w:wAfter w:w="113" w:type="dxa"/>
          <w:trHeight w:val="4342"/>
          <w:jc w:val="center"/>
        </w:trPr>
        <w:tc>
          <w:tcPr>
            <w:tcW w:w="2557" w:type="dxa"/>
          </w:tcPr>
          <w:p w:rsidR="007E71FF" w:rsidRDefault="007E71FF" w:rsidP="004A4086">
            <w:pPr>
              <w:pStyle w:val="TableParagraph"/>
              <w:jc w:val="center"/>
            </w:pPr>
            <w:r>
              <w:lastRenderedPageBreak/>
              <w:t>Технологическое</w:t>
            </w:r>
            <w:r w:rsidR="00EA66AA">
              <w:t xml:space="preserve"> </w:t>
            </w:r>
            <w:r>
              <w:t xml:space="preserve">и </w:t>
            </w:r>
            <w:proofErr w:type="gramStart"/>
            <w:r>
              <w:t>информационное</w:t>
            </w:r>
            <w:r w:rsidR="00EA66AA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обеспечение</w:t>
            </w:r>
            <w:proofErr w:type="gramEnd"/>
            <w:r w:rsidR="00EA66AA">
              <w:t xml:space="preserve"> </w:t>
            </w:r>
            <w:r>
              <w:t>деятельности</w:t>
            </w:r>
            <w:r w:rsidR="00EA66AA">
              <w:t xml:space="preserve"> </w:t>
            </w:r>
            <w:r>
              <w:rPr>
                <w:spacing w:val="1"/>
              </w:rPr>
              <w:t xml:space="preserve"> </w:t>
            </w:r>
            <w:r w:rsidR="00EA66AA">
              <w:t xml:space="preserve">МАДОУ </w:t>
            </w:r>
            <w:r>
              <w:rPr>
                <w:spacing w:val="1"/>
              </w:rPr>
              <w:t xml:space="preserve"> </w:t>
            </w:r>
            <w:r>
              <w:t>(использование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 w:rsidR="00EA66AA">
              <w:t xml:space="preserve"> </w:t>
            </w:r>
            <w:r>
              <w:rPr>
                <w:spacing w:val="-52"/>
              </w:rPr>
              <w:t xml:space="preserve"> </w:t>
            </w:r>
            <w:r>
              <w:t>технологий)</w:t>
            </w:r>
          </w:p>
        </w:tc>
        <w:tc>
          <w:tcPr>
            <w:tcW w:w="1985" w:type="dxa"/>
          </w:tcPr>
          <w:p w:rsidR="007E71FF" w:rsidRDefault="00EA66AA" w:rsidP="004A4086">
            <w:pPr>
              <w:pStyle w:val="TableParagraph"/>
              <w:ind w:left="105" w:right="97"/>
              <w:jc w:val="center"/>
            </w:pPr>
            <w:r>
              <w:t>П</w:t>
            </w:r>
            <w:r w:rsidR="007E71FF">
              <w:t>озитивный</w:t>
            </w:r>
            <w:r w:rsidR="007E71FF">
              <w:rPr>
                <w:spacing w:val="1"/>
              </w:rPr>
              <w:t xml:space="preserve"> </w:t>
            </w:r>
            <w:r w:rsidR="007E71FF">
              <w:t>опыт</w:t>
            </w:r>
            <w:r w:rsidR="007E71FF">
              <w:rPr>
                <w:spacing w:val="-52"/>
              </w:rPr>
              <w:t xml:space="preserve"> </w:t>
            </w:r>
            <w:r w:rsidR="007E71FF">
              <w:t>использования</w:t>
            </w:r>
            <w:r w:rsidR="007E71FF">
              <w:rPr>
                <w:spacing w:val="1"/>
              </w:rPr>
              <w:t xml:space="preserve"> </w:t>
            </w:r>
            <w:r w:rsidR="007E71FF">
              <w:t>в</w:t>
            </w:r>
            <w:r w:rsidR="007E71FF">
              <w:rPr>
                <w:spacing w:val="1"/>
              </w:rPr>
              <w:t xml:space="preserve"> </w:t>
            </w:r>
            <w:r w:rsidR="007E71FF">
              <w:t>образовательной</w:t>
            </w:r>
            <w:r>
              <w:t xml:space="preserve"> </w:t>
            </w:r>
            <w:r w:rsidR="007E71FF">
              <w:t>деятельности</w:t>
            </w:r>
            <w:r w:rsidR="007E71FF">
              <w:rPr>
                <w:spacing w:val="1"/>
              </w:rPr>
              <w:t xml:space="preserve"> </w:t>
            </w:r>
            <w:r w:rsidR="007E71FF">
              <w:t>инновационных</w:t>
            </w:r>
            <w:r w:rsidR="007E71FF">
              <w:rPr>
                <w:spacing w:val="-52"/>
              </w:rPr>
              <w:t xml:space="preserve"> </w:t>
            </w:r>
            <w:r w:rsidR="007E71FF">
              <w:t>технологий</w:t>
            </w:r>
          </w:p>
        </w:tc>
        <w:tc>
          <w:tcPr>
            <w:tcW w:w="2268" w:type="dxa"/>
          </w:tcPr>
          <w:p w:rsidR="007E71FF" w:rsidRDefault="007E71FF" w:rsidP="004A4086">
            <w:pPr>
              <w:pStyle w:val="TableParagraph"/>
              <w:ind w:left="108"/>
              <w:jc w:val="center"/>
            </w:pPr>
            <w:r>
              <w:t>Преобладание в</w:t>
            </w:r>
            <w:r w:rsidR="00EA66AA">
              <w:rPr>
                <w:spacing w:val="1"/>
              </w:rPr>
              <w:t xml:space="preserve"> </w:t>
            </w:r>
            <w:r w:rsidR="00EA66AA">
              <w:t>де</w:t>
            </w:r>
            <w:r>
              <w:t>ятельности</w:t>
            </w:r>
            <w:r w:rsidR="00EA66AA">
              <w:rPr>
                <w:spacing w:val="1"/>
              </w:rPr>
              <w:t xml:space="preserve"> </w:t>
            </w:r>
            <w:r w:rsidR="00EA66AA">
              <w:t>п</w:t>
            </w:r>
            <w:r>
              <w:t>едагогов</w:t>
            </w:r>
            <w:r>
              <w:rPr>
                <w:spacing w:val="1"/>
              </w:rPr>
              <w:t xml:space="preserve"> </w:t>
            </w:r>
            <w:r>
              <w:t>тра</w:t>
            </w:r>
            <w:r w:rsidR="00EA66AA">
              <w:t>д</w:t>
            </w:r>
            <w:r>
              <w:t>иционных</w:t>
            </w:r>
            <w:r>
              <w:rPr>
                <w:spacing w:val="1"/>
              </w:rPr>
              <w:t xml:space="preserve"> </w:t>
            </w:r>
            <w:r>
              <w:t>о</w:t>
            </w:r>
            <w:r w:rsidR="00EA66AA">
              <w:t>бр</w:t>
            </w:r>
            <w:r>
              <w:t>азовательных</w:t>
            </w:r>
            <w:r>
              <w:rPr>
                <w:spacing w:val="-52"/>
              </w:rPr>
              <w:t xml:space="preserve"> </w:t>
            </w:r>
            <w:r>
              <w:t>технологий,</w:t>
            </w:r>
            <w:r w:rsidR="00EA66AA">
              <w:t xml:space="preserve"> </w:t>
            </w:r>
            <w:r>
              <w:t>ориентированных на</w:t>
            </w:r>
            <w:r>
              <w:rPr>
                <w:spacing w:val="-52"/>
              </w:rPr>
              <w:t xml:space="preserve"> </w:t>
            </w:r>
            <w:r>
              <w:t>групповое обучение</w:t>
            </w:r>
            <w:r>
              <w:rPr>
                <w:spacing w:val="1"/>
              </w:rPr>
              <w:t xml:space="preserve"> </w:t>
            </w:r>
            <w:r>
              <w:t>дошкольников,</w:t>
            </w:r>
            <w:r>
              <w:rPr>
                <w:spacing w:val="1"/>
              </w:rPr>
              <w:t xml:space="preserve"> </w:t>
            </w:r>
            <w:r>
              <w:t>приводит</w:t>
            </w:r>
            <w:r>
              <w:rPr>
                <w:spacing w:val="-1"/>
              </w:rPr>
              <w:t xml:space="preserve"> </w:t>
            </w:r>
            <w:r>
              <w:t>к</w:t>
            </w:r>
            <w:r w:rsidR="00EA66AA">
              <w:t xml:space="preserve"> </w:t>
            </w:r>
            <w:r>
              <w:t>получению низких</w:t>
            </w:r>
            <w:r>
              <w:rPr>
                <w:spacing w:val="1"/>
              </w:rPr>
              <w:t xml:space="preserve"> </w:t>
            </w:r>
            <w:r>
              <w:t>результатов обучения</w:t>
            </w:r>
            <w:r>
              <w:rPr>
                <w:spacing w:val="-53"/>
              </w:rPr>
              <w:t xml:space="preserve"> </w:t>
            </w:r>
            <w:r>
              <w:t>у отдельных детей, в</w:t>
            </w:r>
            <w:r>
              <w:rPr>
                <w:spacing w:val="1"/>
              </w:rPr>
              <w:t xml:space="preserve"> </w:t>
            </w:r>
            <w:r>
              <w:t>том числе детей с</w:t>
            </w:r>
            <w:r>
              <w:rPr>
                <w:spacing w:val="1"/>
              </w:rPr>
              <w:t xml:space="preserve"> </w:t>
            </w:r>
            <w:r>
              <w:t>ОВЗ.</w:t>
            </w:r>
            <w:r w:rsidR="00E90DFF">
              <w:t xml:space="preserve"> </w:t>
            </w:r>
            <w:r>
              <w:t xml:space="preserve">Разный </w:t>
            </w:r>
            <w:proofErr w:type="gramStart"/>
            <w:r>
              <w:t>уровень</w:t>
            </w:r>
            <w:r w:rsidR="00E90DFF">
              <w:t xml:space="preserve"> </w:t>
            </w:r>
            <w:r>
              <w:rPr>
                <w:spacing w:val="-53"/>
              </w:rPr>
              <w:t xml:space="preserve"> </w:t>
            </w:r>
            <w:r>
              <w:t>владения</w:t>
            </w:r>
            <w:proofErr w:type="gramEnd"/>
            <w:r w:rsidR="00E90DFF">
              <w:t xml:space="preserve"> </w:t>
            </w:r>
            <w:r>
              <w:t>содержанием и</w:t>
            </w:r>
            <w:r>
              <w:rPr>
                <w:spacing w:val="1"/>
              </w:rPr>
              <w:t xml:space="preserve"> </w:t>
            </w:r>
            <w:r>
              <w:t>технологиями у</w:t>
            </w:r>
            <w:r>
              <w:rPr>
                <w:spacing w:val="-52"/>
              </w:rPr>
              <w:t xml:space="preserve"> </w:t>
            </w:r>
            <w:r w:rsidR="00E90DFF">
              <w:t xml:space="preserve"> </w:t>
            </w:r>
            <w:r>
              <w:t>педагогов</w:t>
            </w:r>
          </w:p>
        </w:tc>
        <w:tc>
          <w:tcPr>
            <w:tcW w:w="2128" w:type="dxa"/>
          </w:tcPr>
          <w:p w:rsidR="007E71FF" w:rsidRDefault="007E71FF" w:rsidP="004A4086">
            <w:pPr>
              <w:pStyle w:val="TableParagraph"/>
              <w:ind w:left="106"/>
              <w:jc w:val="center"/>
            </w:pPr>
            <w:r>
              <w:t>Поиск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освоение</w:t>
            </w:r>
            <w:r>
              <w:rPr>
                <w:spacing w:val="-52"/>
              </w:rPr>
              <w:t xml:space="preserve"> </w:t>
            </w:r>
            <w:r>
              <w:t>новшеств,</w:t>
            </w:r>
            <w:r w:rsidR="00E90DFF">
              <w:t xml:space="preserve"> </w:t>
            </w:r>
            <w:r>
              <w:t>способствующих</w:t>
            </w:r>
            <w:r>
              <w:rPr>
                <w:spacing w:val="-52"/>
              </w:rPr>
              <w:t xml:space="preserve"> </w:t>
            </w:r>
            <w:r>
              <w:t>осуществлению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отвечающей</w:t>
            </w:r>
            <w:r w:rsidR="00E90DFF">
              <w:t xml:space="preserve"> </w:t>
            </w:r>
            <w:r>
              <w:t>запросам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потребностям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tab/>
            </w:r>
            <w:proofErr w:type="gramStart"/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 w:rsidR="00E90DFF">
              <w:t xml:space="preserve"> </w:t>
            </w:r>
            <w:r>
              <w:t>том</w:t>
            </w:r>
            <w:proofErr w:type="gramEnd"/>
            <w:r>
              <w:rPr>
                <w:spacing w:val="-2"/>
              </w:rPr>
              <w:t xml:space="preserve"> </w:t>
            </w:r>
            <w:r>
              <w:t>числе с ОВЗ</w:t>
            </w:r>
          </w:p>
        </w:tc>
        <w:tc>
          <w:tcPr>
            <w:tcW w:w="2126" w:type="dxa"/>
          </w:tcPr>
          <w:p w:rsidR="007E71FF" w:rsidRDefault="007E71FF" w:rsidP="004A4086">
            <w:pPr>
              <w:pStyle w:val="TableParagraph"/>
              <w:ind w:left="106"/>
              <w:jc w:val="center"/>
            </w:pPr>
            <w:r>
              <w:t>Снижение</w:t>
            </w:r>
            <w:r>
              <w:rPr>
                <w:spacing w:val="14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инноваций;</w:t>
            </w:r>
            <w:r w:rsidR="00E90DFF">
              <w:t xml:space="preserve"> </w:t>
            </w:r>
            <w:r>
              <w:t>Снижение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 w:rsidR="00E90DFF">
              <w:t xml:space="preserve"> педагогов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специалистов.</w:t>
            </w:r>
          </w:p>
        </w:tc>
      </w:tr>
      <w:tr w:rsidR="007E71FF" w:rsidRPr="00E90DFF" w:rsidTr="00C850CA">
        <w:trPr>
          <w:gridAfter w:val="1"/>
          <w:wAfter w:w="113" w:type="dxa"/>
          <w:trHeight w:val="1846"/>
          <w:jc w:val="center"/>
        </w:trPr>
        <w:tc>
          <w:tcPr>
            <w:tcW w:w="2557" w:type="dxa"/>
          </w:tcPr>
          <w:p w:rsidR="007E71FF" w:rsidRPr="00E90D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Инфраструктурное</w:t>
            </w:r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E90DFF"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E90DFF">
              <w:rPr>
                <w:rFonts w:ascii="Times New Roman" w:hAnsi="Times New Roman" w:cs="Times New Roman"/>
                <w:lang w:val="ru-RU"/>
              </w:rPr>
              <w:t>о</w:t>
            </w:r>
            <w:r w:rsidRPr="00E90DFF">
              <w:rPr>
                <w:rFonts w:ascii="Times New Roman" w:hAnsi="Times New Roman" w:cs="Times New Roman"/>
                <w:lang w:val="ru-RU"/>
              </w:rPr>
              <w:t>беспечение</w:t>
            </w:r>
            <w:r w:rsidR="00E90DFF" w:rsidRP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="00E90DFF" w:rsidRP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90DFF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E90DFF">
              <w:rPr>
                <w:rFonts w:ascii="Times New Roman" w:hAnsi="Times New Roman" w:cs="Times New Roman"/>
                <w:spacing w:val="-1"/>
                <w:lang w:val="ru-RU"/>
              </w:rPr>
              <w:t>(</w:t>
            </w:r>
            <w:proofErr w:type="gramEnd"/>
            <w:r w:rsidRPr="00E90DFF">
              <w:rPr>
                <w:rFonts w:ascii="Times New Roman" w:hAnsi="Times New Roman" w:cs="Times New Roman"/>
                <w:spacing w:val="-1"/>
                <w:lang w:val="ru-RU"/>
              </w:rPr>
              <w:t>бассейн,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спортзал,</w:t>
            </w:r>
            <w:r w:rsidRPr="00E90DFF">
              <w:rPr>
                <w:rFonts w:ascii="Times New Roman" w:hAnsi="Times New Roman" w:cs="Times New Roman"/>
                <w:lang w:val="ru-RU"/>
              </w:rPr>
              <w:tab/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консультационный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центр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для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родителей,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и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др.)</w:t>
            </w:r>
          </w:p>
        </w:tc>
        <w:tc>
          <w:tcPr>
            <w:tcW w:w="1985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Имеется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бассейн,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музыкальный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и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физкультурный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залы</w:t>
            </w:r>
          </w:p>
        </w:tc>
        <w:tc>
          <w:tcPr>
            <w:tcW w:w="2268" w:type="dxa"/>
          </w:tcPr>
          <w:p w:rsidR="007E71FF" w:rsidRPr="00E90D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Недостаточное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E90DFF">
              <w:rPr>
                <w:rFonts w:ascii="Times New Roman" w:hAnsi="Times New Roman" w:cs="Times New Roman"/>
                <w:lang w:val="ru-RU"/>
              </w:rPr>
              <w:t>инфраструктурное</w:t>
            </w:r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обеспечение</w:t>
            </w:r>
            <w:proofErr w:type="gramEnd"/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социальных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инициатив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воспитанников</w:t>
            </w:r>
            <w:r w:rsidR="00E90DFF">
              <w:rPr>
                <w:rFonts w:ascii="Times New Roman" w:hAnsi="Times New Roman" w:cs="Times New Roman"/>
                <w:lang w:val="ru-RU"/>
              </w:rPr>
              <w:t>, помещений для развития ДПУ</w:t>
            </w:r>
          </w:p>
        </w:tc>
        <w:tc>
          <w:tcPr>
            <w:tcW w:w="2128" w:type="dxa"/>
          </w:tcPr>
          <w:p w:rsidR="007E71FF" w:rsidRPr="00E90DFF" w:rsidRDefault="007E71FF" w:rsidP="004A4086">
            <w:pPr>
              <w:pStyle w:val="ae"/>
              <w:ind w:right="-13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Растущая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потребность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родителей</w:t>
            </w:r>
            <w:r w:rsidRPr="00E90DFF">
              <w:rPr>
                <w:rFonts w:ascii="Times New Roman" w:hAnsi="Times New Roman" w:cs="Times New Roman"/>
                <w:lang w:val="ru-RU"/>
              </w:rPr>
              <w:tab/>
            </w:r>
            <w:r w:rsidR="00E90DF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="00E90DFF">
              <w:rPr>
                <w:rFonts w:ascii="Times New Roman" w:hAnsi="Times New Roman" w:cs="Times New Roman"/>
                <w:lang w:val="ru-RU"/>
              </w:rPr>
              <w:t>общения( в</w:t>
            </w:r>
            <w:proofErr w:type="gramEnd"/>
            <w:r w:rsidR="00E90DFF">
              <w:rPr>
                <w:rFonts w:ascii="Times New Roman" w:hAnsi="Times New Roman" w:cs="Times New Roman"/>
                <w:lang w:val="ru-RU"/>
              </w:rPr>
              <w:t xml:space="preserve"> сети интернет)</w:t>
            </w:r>
          </w:p>
        </w:tc>
        <w:tc>
          <w:tcPr>
            <w:tcW w:w="2126" w:type="dxa"/>
          </w:tcPr>
          <w:p w:rsidR="00E90DFF" w:rsidRDefault="007E71FF" w:rsidP="004A4086">
            <w:pPr>
              <w:pStyle w:val="ae"/>
              <w:ind w:left="13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Недостаточность</w:t>
            </w:r>
            <w:r w:rsidRPr="00E90DFF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финансирования.</w:t>
            </w:r>
          </w:p>
          <w:p w:rsidR="007E71FF" w:rsidRPr="00E90DFF" w:rsidRDefault="007E71FF" w:rsidP="004A4086">
            <w:pPr>
              <w:pStyle w:val="ae"/>
              <w:ind w:left="13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Низкий</w:t>
            </w:r>
            <w:r w:rsidRPr="00E90D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%</w:t>
            </w:r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дополнительных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средств,</w:t>
            </w:r>
          </w:p>
          <w:p w:rsidR="007E71FF" w:rsidRPr="00E90DFF" w:rsidRDefault="007E71FF" w:rsidP="004A4086">
            <w:pPr>
              <w:pStyle w:val="ae"/>
              <w:ind w:left="13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 xml:space="preserve">полученных </w:t>
            </w:r>
            <w:proofErr w:type="gramStart"/>
            <w:r w:rsidRPr="00E90DFF">
              <w:rPr>
                <w:rFonts w:ascii="Times New Roman" w:hAnsi="Times New Roman" w:cs="Times New Roman"/>
                <w:lang w:val="ru-RU"/>
              </w:rPr>
              <w:t>от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E90DFF" w:rsidRP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90DFF">
              <w:rPr>
                <w:rFonts w:ascii="Times New Roman" w:hAnsi="Times New Roman" w:cs="Times New Roman"/>
                <w:lang w:val="ru-RU"/>
              </w:rPr>
              <w:t>п</w:t>
            </w:r>
            <w:r w:rsidRPr="00E90DFF">
              <w:rPr>
                <w:rFonts w:ascii="Times New Roman" w:hAnsi="Times New Roman" w:cs="Times New Roman"/>
                <w:lang w:val="ru-RU"/>
              </w:rPr>
              <w:t>отенциальных</w:t>
            </w:r>
            <w:proofErr w:type="gramEnd"/>
            <w:r w:rsidRPr="00E90DFF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потребителей</w:t>
            </w:r>
          </w:p>
        </w:tc>
      </w:tr>
      <w:tr w:rsidR="007E71FF" w:rsidRPr="002553D6" w:rsidTr="00C850CA">
        <w:trPr>
          <w:gridAfter w:val="1"/>
          <w:wAfter w:w="113" w:type="dxa"/>
          <w:trHeight w:val="3122"/>
          <w:jc w:val="center"/>
        </w:trPr>
        <w:tc>
          <w:tcPr>
            <w:tcW w:w="2557" w:type="dxa"/>
          </w:tcPr>
          <w:p w:rsidR="007E71FF" w:rsidRDefault="007E71FF" w:rsidP="004A4086">
            <w:pPr>
              <w:pStyle w:val="TableParagraph"/>
              <w:spacing w:before="1"/>
              <w:ind w:right="142"/>
              <w:jc w:val="center"/>
            </w:pPr>
            <w:r>
              <w:t>Материально</w:t>
            </w:r>
            <w:proofErr w:type="gramStart"/>
            <w:r>
              <w:t>-</w:t>
            </w:r>
            <w:r>
              <w:rPr>
                <w:spacing w:val="-52"/>
              </w:rPr>
              <w:t xml:space="preserve"> </w:t>
            </w:r>
            <w:r w:rsidR="00E90DFF">
              <w:t xml:space="preserve"> т</w:t>
            </w:r>
            <w:r>
              <w:t>ехническое</w:t>
            </w:r>
            <w:proofErr w:type="gramEnd"/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 w:rsidR="00E90DFF">
              <w:t xml:space="preserve"> </w:t>
            </w:r>
            <w:r>
              <w:t>образовательной</w:t>
            </w:r>
            <w:r w:rsidR="00E90DFF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 w:rsidR="00E90DFF">
              <w:t xml:space="preserve">  требует обновления</w:t>
            </w:r>
            <w:r>
              <w:t>(современное</w:t>
            </w:r>
            <w:r>
              <w:rPr>
                <w:spacing w:val="1"/>
              </w:rPr>
              <w:t xml:space="preserve"> </w:t>
            </w:r>
            <w:r>
              <w:t>компьютерное</w:t>
            </w:r>
            <w:r w:rsidR="00E90DFF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оборудование,</w:t>
            </w:r>
            <w:r w:rsidR="00E90DFF">
              <w:t xml:space="preserve"> </w:t>
            </w:r>
            <w:r>
              <w:t>интерактивные</w:t>
            </w:r>
            <w:r>
              <w:rPr>
                <w:spacing w:val="3"/>
              </w:rPr>
              <w:t xml:space="preserve"> </w:t>
            </w:r>
            <w:r>
              <w:t>столы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>доски,</w:t>
            </w:r>
            <w:r w:rsidR="00C53D2B">
              <w:t xml:space="preserve"> </w:t>
            </w:r>
            <w:r>
              <w:rPr>
                <w:spacing w:val="-1"/>
              </w:rPr>
              <w:t>интерактивная</w:t>
            </w:r>
            <w:r w:rsidR="00E90DFF">
              <w:rPr>
                <w:spacing w:val="-1"/>
              </w:rPr>
              <w:t xml:space="preserve"> </w:t>
            </w:r>
            <w:r w:rsidR="00C53D2B">
              <w:t>песочница</w:t>
            </w:r>
            <w:r>
              <w:t>)</w:t>
            </w:r>
          </w:p>
        </w:tc>
        <w:tc>
          <w:tcPr>
            <w:tcW w:w="1985" w:type="dxa"/>
          </w:tcPr>
          <w:p w:rsidR="007E71FF" w:rsidRDefault="00E90DFF" w:rsidP="004A4086">
            <w:pPr>
              <w:pStyle w:val="TableParagraph"/>
              <w:tabs>
                <w:tab w:val="left" w:pos="1843"/>
              </w:tabs>
              <w:spacing w:before="1"/>
              <w:ind w:left="105" w:right="142"/>
              <w:jc w:val="center"/>
            </w:pPr>
            <w:r>
              <w:t>Н</w:t>
            </w:r>
            <w:r w:rsidR="007E71FF">
              <w:t>аличие</w:t>
            </w:r>
            <w:r w:rsidR="007E71FF">
              <w:rPr>
                <w:spacing w:val="1"/>
              </w:rPr>
              <w:t xml:space="preserve"> </w:t>
            </w:r>
            <w:proofErr w:type="gramStart"/>
            <w:r w:rsidR="007E71FF">
              <w:t>необходимой</w:t>
            </w:r>
            <w:r w:rsidR="008A7C4E">
              <w:t xml:space="preserve"> </w:t>
            </w:r>
            <w:r w:rsidR="007E71FF">
              <w:rPr>
                <w:spacing w:val="-52"/>
              </w:rPr>
              <w:t xml:space="preserve"> </w:t>
            </w:r>
            <w:r w:rsidR="007E71FF">
              <w:t>материально</w:t>
            </w:r>
            <w:proofErr w:type="gramEnd"/>
            <w:r w:rsidR="007E71FF">
              <w:t>-</w:t>
            </w:r>
            <w:r w:rsidR="008A7C4E">
              <w:t xml:space="preserve"> </w:t>
            </w:r>
            <w:r w:rsidR="007E71FF">
              <w:t>технической</w:t>
            </w:r>
            <w:r w:rsidR="007E71FF">
              <w:rPr>
                <w:spacing w:val="1"/>
              </w:rPr>
              <w:t xml:space="preserve"> </w:t>
            </w:r>
            <w:r w:rsidR="007E71FF">
              <w:t>базы</w:t>
            </w:r>
            <w:r w:rsidR="007E71FF">
              <w:rPr>
                <w:spacing w:val="-52"/>
              </w:rPr>
              <w:t xml:space="preserve"> </w:t>
            </w:r>
            <w:r w:rsidR="008A7C4E">
              <w:t xml:space="preserve"> </w:t>
            </w:r>
            <w:r w:rsidR="007E71FF">
              <w:t>для</w:t>
            </w:r>
            <w:r w:rsidR="007E71FF">
              <w:rPr>
                <w:spacing w:val="1"/>
              </w:rPr>
              <w:t xml:space="preserve"> </w:t>
            </w:r>
            <w:r w:rsidR="007E71FF">
              <w:t>реализации</w:t>
            </w:r>
            <w:r w:rsidR="008A7C4E">
              <w:t xml:space="preserve"> </w:t>
            </w:r>
            <w:r w:rsidR="007E71FF">
              <w:rPr>
                <w:spacing w:val="-52"/>
              </w:rPr>
              <w:t xml:space="preserve"> </w:t>
            </w:r>
            <w:r w:rsidR="007E71FF">
              <w:t>ИКТ-технологий</w:t>
            </w:r>
          </w:p>
        </w:tc>
        <w:tc>
          <w:tcPr>
            <w:tcW w:w="2268" w:type="dxa"/>
          </w:tcPr>
          <w:p w:rsidR="007E71FF" w:rsidRDefault="008A7C4E" w:rsidP="004A4086">
            <w:pPr>
              <w:pStyle w:val="TableParagraph"/>
              <w:spacing w:before="1"/>
              <w:ind w:left="108" w:right="142"/>
              <w:jc w:val="center"/>
            </w:pPr>
            <w:proofErr w:type="gramStart"/>
            <w:r>
              <w:t>Н</w:t>
            </w:r>
            <w:r w:rsidR="007E71FF">
              <w:t>едостаточная</w:t>
            </w:r>
            <w:r w:rsidR="007E71FF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 </w:t>
            </w:r>
            <w:r>
              <w:t>о</w:t>
            </w:r>
            <w:r w:rsidR="007E71FF">
              <w:t>беспеченность</w:t>
            </w:r>
            <w:proofErr w:type="gramEnd"/>
            <w:r w:rsidR="007E71FF">
              <w:rPr>
                <w:spacing w:val="-52"/>
              </w:rPr>
              <w:t xml:space="preserve"> </w:t>
            </w:r>
            <w:r>
              <w:t xml:space="preserve"> современным компьютерным оборудованием, интерактивное оборудование отсутствует </w:t>
            </w:r>
            <w:r w:rsidR="007E71FF">
              <w:t>Малая</w:t>
            </w:r>
            <w:r w:rsidR="007E71FF">
              <w:tab/>
            </w:r>
            <w:r w:rsidR="007E71FF">
              <w:rPr>
                <w:spacing w:val="-1"/>
              </w:rPr>
              <w:t>доля</w:t>
            </w:r>
            <w:r>
              <w:rPr>
                <w:spacing w:val="-1"/>
              </w:rPr>
              <w:t xml:space="preserve"> </w:t>
            </w:r>
            <w:r w:rsidR="007E71FF">
              <w:rPr>
                <w:spacing w:val="-53"/>
              </w:rPr>
              <w:t xml:space="preserve"> </w:t>
            </w:r>
            <w:r w:rsidR="007E71FF">
              <w:t>п</w:t>
            </w:r>
            <w:r>
              <w:t>е</w:t>
            </w:r>
            <w:r w:rsidR="007E71FF">
              <w:t>дагогов,</w:t>
            </w:r>
            <w:r w:rsidR="007E71FF">
              <w:rPr>
                <w:spacing w:val="1"/>
              </w:rPr>
              <w:t xml:space="preserve"> </w:t>
            </w:r>
            <w:r w:rsidR="007E71FF">
              <w:t>умеющих</w:t>
            </w:r>
            <w:r w:rsidR="007E71FF">
              <w:rPr>
                <w:spacing w:val="-52"/>
              </w:rPr>
              <w:t xml:space="preserve"> </w:t>
            </w:r>
            <w:r w:rsidR="007E71FF">
              <w:t>работать</w:t>
            </w:r>
            <w:r>
              <w:t xml:space="preserve"> </w:t>
            </w:r>
            <w:r w:rsidR="007E71FF">
              <w:rPr>
                <w:spacing w:val="-3"/>
              </w:rPr>
              <w:t>с</w:t>
            </w:r>
            <w:r w:rsidR="00C53D2B">
              <w:t xml:space="preserve"> </w:t>
            </w:r>
            <w:r w:rsidR="007E71FF">
              <w:t>интерактивным</w:t>
            </w:r>
            <w:r w:rsidR="007E71FF">
              <w:rPr>
                <w:spacing w:val="-52"/>
              </w:rPr>
              <w:t xml:space="preserve"> </w:t>
            </w:r>
            <w:r w:rsidR="00C53D2B">
              <w:t xml:space="preserve"> </w:t>
            </w:r>
            <w:r w:rsidR="007E71FF">
              <w:t>оборудованием.</w:t>
            </w:r>
          </w:p>
        </w:tc>
        <w:tc>
          <w:tcPr>
            <w:tcW w:w="2128" w:type="dxa"/>
          </w:tcPr>
          <w:p w:rsidR="007E71FF" w:rsidRDefault="007E71FF" w:rsidP="004A4086">
            <w:pPr>
              <w:pStyle w:val="TableParagraph"/>
              <w:tabs>
                <w:tab w:val="left" w:pos="1914"/>
              </w:tabs>
              <w:spacing w:before="1"/>
              <w:ind w:left="106" w:right="95"/>
              <w:jc w:val="center"/>
            </w:pPr>
            <w:r>
              <w:t>Растущая</w:t>
            </w:r>
            <w:r>
              <w:rPr>
                <w:spacing w:val="1"/>
              </w:rPr>
              <w:t xml:space="preserve"> </w:t>
            </w:r>
            <w:r>
              <w:t>потреб</w:t>
            </w:r>
            <w:r w:rsidR="00C53D2B">
              <w:t xml:space="preserve">ность </w:t>
            </w:r>
            <w:proofErr w:type="gramStart"/>
            <w:r>
              <w:rPr>
                <w:spacing w:val="-3"/>
              </w:rPr>
              <w:t>в</w:t>
            </w:r>
            <w:r w:rsidR="00C53D2B">
              <w:rPr>
                <w:spacing w:val="-3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дополнительном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образовании</w:t>
            </w:r>
            <w:r w:rsidR="00C53D2B"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>применением</w:t>
            </w:r>
            <w:r w:rsidR="00C53D2B">
              <w:t xml:space="preserve"> и</w:t>
            </w:r>
            <w:r>
              <w:t>нтерактивного</w:t>
            </w:r>
            <w:r>
              <w:rPr>
                <w:spacing w:val="-52"/>
              </w:rPr>
              <w:t xml:space="preserve"> </w:t>
            </w:r>
            <w:r>
              <w:t>оборудования.</w:t>
            </w:r>
          </w:p>
        </w:tc>
        <w:tc>
          <w:tcPr>
            <w:tcW w:w="2126" w:type="dxa"/>
          </w:tcPr>
          <w:p w:rsidR="007E71FF" w:rsidRDefault="007E71FF" w:rsidP="004A4086">
            <w:pPr>
              <w:pStyle w:val="TableParagraph"/>
              <w:spacing w:before="1"/>
              <w:ind w:left="106" w:right="667"/>
              <w:jc w:val="center"/>
            </w:pPr>
            <w:r>
              <w:t>Финансовые</w:t>
            </w:r>
            <w:r>
              <w:rPr>
                <w:spacing w:val="1"/>
              </w:rPr>
              <w:t xml:space="preserve"> </w:t>
            </w:r>
            <w:r>
              <w:t>и технические</w:t>
            </w:r>
            <w:r>
              <w:rPr>
                <w:spacing w:val="-53"/>
              </w:rPr>
              <w:t xml:space="preserve"> </w:t>
            </w:r>
            <w:proofErr w:type="gramStart"/>
            <w:r>
              <w:t>трудности</w:t>
            </w:r>
            <w:r>
              <w:rPr>
                <w:spacing w:val="1"/>
              </w:rPr>
              <w:t xml:space="preserve"> </w:t>
            </w:r>
            <w:r w:rsidR="00C53D2B">
              <w:t xml:space="preserve"> приобретения</w:t>
            </w:r>
            <w:proofErr w:type="gramEnd"/>
            <w:r w:rsidR="00C53D2B">
              <w:t xml:space="preserve"> интерактивного оборудования</w:t>
            </w:r>
            <w:r>
              <w:t>.</w:t>
            </w:r>
          </w:p>
        </w:tc>
      </w:tr>
      <w:tr w:rsidR="007E71FF" w:rsidTr="00C850CA">
        <w:trPr>
          <w:trHeight w:val="3666"/>
          <w:jc w:val="center"/>
        </w:trPr>
        <w:tc>
          <w:tcPr>
            <w:tcW w:w="2557" w:type="dxa"/>
          </w:tcPr>
          <w:p w:rsidR="007E71FF" w:rsidRDefault="007E71FF" w:rsidP="004A4086">
            <w:pPr>
              <w:pStyle w:val="TableParagraph"/>
              <w:tabs>
                <w:tab w:val="left" w:pos="1271"/>
              </w:tabs>
              <w:spacing w:before="1"/>
              <w:ind w:right="97"/>
              <w:jc w:val="center"/>
            </w:pPr>
            <w:r>
              <w:lastRenderedPageBreak/>
              <w:t>Кадровое</w:t>
            </w:r>
            <w:r>
              <w:tab/>
            </w:r>
            <w:r>
              <w:rPr>
                <w:spacing w:val="-1"/>
              </w:rPr>
              <w:t>обеспечение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 w:rsidR="00C53D2B">
              <w:t xml:space="preserve"> </w:t>
            </w:r>
            <w:proofErr w:type="gramStart"/>
            <w:r>
              <w:t>образовательной</w:t>
            </w:r>
            <w:r w:rsidR="00C53D2B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proofErr w:type="gramEnd"/>
            <w:r>
              <w:rPr>
                <w:spacing w:val="1"/>
              </w:rPr>
              <w:t xml:space="preserve"> </w:t>
            </w:r>
            <w:r>
              <w:t>(квалификация</w:t>
            </w:r>
            <w:r w:rsidR="00C53D2B">
              <w:t xml:space="preserve"> </w:t>
            </w:r>
            <w:proofErr w:type="spellStart"/>
            <w:r>
              <w:t>педаго</w:t>
            </w:r>
            <w:r w:rsidR="00C53D2B">
              <w:t>гов,</w:t>
            </w:r>
            <w:r>
              <w:rPr>
                <w:spacing w:val="-1"/>
              </w:rPr>
              <w:t>возраст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3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 w:rsidR="00C53D2B">
              <w:t xml:space="preserve"> </w:t>
            </w:r>
            <w:r>
              <w:t>самообразование,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-52"/>
              </w:rPr>
              <w:t xml:space="preserve"> </w:t>
            </w:r>
            <w:r>
              <w:t>дефициты,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профстандарт</w:t>
            </w:r>
            <w:proofErr w:type="spellEnd"/>
            <w:r>
              <w:t>,</w:t>
            </w:r>
            <w:r w:rsidR="00C53D2B">
              <w:t xml:space="preserve"> </w:t>
            </w:r>
            <w:r>
              <w:t>должностные</w:t>
            </w:r>
            <w:r w:rsidR="00C53D2B">
              <w:t xml:space="preserve"> </w:t>
            </w:r>
            <w:r w:rsidR="00C53D2B">
              <w:rPr>
                <w:spacing w:val="-52"/>
              </w:rPr>
              <w:t xml:space="preserve"> </w:t>
            </w:r>
            <w:r>
              <w:t>обязанности,</w:t>
            </w:r>
            <w:r w:rsidR="00C53D2B">
              <w:t xml:space="preserve"> </w:t>
            </w:r>
            <w:r>
              <w:t>наставничество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молодых</w:t>
            </w:r>
            <w:r>
              <w:rPr>
                <w:spacing w:val="-52"/>
              </w:rPr>
              <w:t xml:space="preserve"> </w:t>
            </w:r>
            <w:r>
              <w:t>педагогов)</w:t>
            </w:r>
          </w:p>
        </w:tc>
        <w:tc>
          <w:tcPr>
            <w:tcW w:w="1985" w:type="dxa"/>
          </w:tcPr>
          <w:p w:rsidR="007E71FF" w:rsidRDefault="007E71FF" w:rsidP="004A4086">
            <w:pPr>
              <w:pStyle w:val="TableParagraph"/>
              <w:spacing w:before="1"/>
              <w:ind w:left="105" w:right="108"/>
              <w:jc w:val="center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 w:rsidR="00C53D2B">
              <w:t xml:space="preserve"> </w:t>
            </w:r>
            <w:r>
              <w:t>профессиональной</w:t>
            </w:r>
            <w:r w:rsidR="00C53D2B">
              <w:t xml:space="preserve"> </w:t>
            </w:r>
            <w:r>
              <w:rPr>
                <w:spacing w:val="-1"/>
              </w:rPr>
              <w:t>группы</w:t>
            </w:r>
            <w:r w:rsidR="00C53D2B">
              <w:t xml:space="preserve"> </w:t>
            </w:r>
            <w:r>
              <w:t>педагогов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коллективе.</w:t>
            </w:r>
          </w:p>
        </w:tc>
        <w:tc>
          <w:tcPr>
            <w:tcW w:w="2268" w:type="dxa"/>
          </w:tcPr>
          <w:p w:rsidR="007E71FF" w:rsidRDefault="007E71FF" w:rsidP="004A4086">
            <w:pPr>
              <w:pStyle w:val="TableParagraph"/>
              <w:spacing w:before="1"/>
              <w:ind w:left="108" w:right="93"/>
              <w:jc w:val="center"/>
            </w:pPr>
            <w:r>
              <w:t>Наличие педагогов с</w:t>
            </w:r>
            <w:r>
              <w:rPr>
                <w:spacing w:val="1"/>
              </w:rPr>
              <w:t xml:space="preserve"> </w:t>
            </w:r>
            <w:r>
              <w:t>маленьким</w:t>
            </w:r>
            <w:r>
              <w:rPr>
                <w:spacing w:val="1"/>
              </w:rPr>
              <w:t xml:space="preserve"> </w:t>
            </w:r>
            <w:r>
              <w:t>опытом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2128" w:type="dxa"/>
          </w:tcPr>
          <w:p w:rsidR="007E71FF" w:rsidRDefault="007E71FF" w:rsidP="004A4086">
            <w:pPr>
              <w:pStyle w:val="TableParagraph"/>
              <w:spacing w:before="1"/>
              <w:ind w:left="106" w:right="94"/>
              <w:jc w:val="center"/>
            </w:pPr>
            <w:r>
              <w:t>Активация</w:t>
            </w:r>
            <w:r>
              <w:rPr>
                <w:spacing w:val="3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наставничества.</w:t>
            </w:r>
            <w:r w:rsidR="00C53D2B">
              <w:t xml:space="preserve"> </w:t>
            </w:r>
            <w:r>
              <w:t>Активное</w:t>
            </w:r>
            <w:r>
              <w:rPr>
                <w:spacing w:val="24"/>
              </w:rPr>
              <w:t xml:space="preserve"> </w:t>
            </w:r>
            <w:r>
              <w:t>участие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конкурсном</w:t>
            </w:r>
            <w:r w:rsidR="00C53D2B">
              <w:t xml:space="preserve"> </w:t>
            </w:r>
            <w:r>
              <w:t>движении.</w:t>
            </w:r>
            <w:r w:rsidR="00C53D2B">
              <w:t xml:space="preserve"> </w:t>
            </w:r>
            <w:r>
              <w:t>Участие</w:t>
            </w:r>
            <w:r>
              <w:tab/>
              <w:t>в</w:t>
            </w:r>
            <w:r w:rsidR="00C53D2B">
              <w:t xml:space="preserve"> </w:t>
            </w:r>
            <w:r>
              <w:t>мероприятиях,</w:t>
            </w:r>
            <w:r w:rsidR="00C53D2B">
              <w:t xml:space="preserve"> </w:t>
            </w:r>
            <w:r>
              <w:t>способствующих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  <w:r>
              <w:rPr>
                <w:spacing w:val="-52"/>
              </w:rPr>
              <w:t xml:space="preserve"> </w:t>
            </w:r>
            <w:r w:rsidR="00C53D2B">
              <w:t>росту</w:t>
            </w:r>
            <w:r w:rsidR="00C53D2B">
              <w:tab/>
              <w:t xml:space="preserve">на </w:t>
            </w:r>
            <w:r>
              <w:rPr>
                <w:spacing w:val="-1"/>
              </w:rPr>
              <w:t>уровне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 xml:space="preserve"> города.</w:t>
            </w:r>
          </w:p>
        </w:tc>
        <w:tc>
          <w:tcPr>
            <w:tcW w:w="2239" w:type="dxa"/>
            <w:gridSpan w:val="2"/>
          </w:tcPr>
          <w:p w:rsidR="007E71FF" w:rsidRDefault="007E71FF" w:rsidP="004A4086">
            <w:pPr>
              <w:pStyle w:val="TableParagraph"/>
              <w:spacing w:before="1"/>
              <w:ind w:left="106" w:right="108"/>
              <w:jc w:val="center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подготовленных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>наставников</w:t>
            </w:r>
            <w:proofErr w:type="gramEnd"/>
            <w:r>
              <w:t>,</w:t>
            </w:r>
            <w:r w:rsidR="00C53D2B">
              <w:t xml:space="preserve"> </w:t>
            </w:r>
            <w:r>
              <w:t>способных</w:t>
            </w:r>
            <w:r>
              <w:rPr>
                <w:spacing w:val="1"/>
              </w:rPr>
              <w:t xml:space="preserve"> </w:t>
            </w:r>
            <w:r>
              <w:t>целенаправленно</w:t>
            </w:r>
            <w:r>
              <w:rPr>
                <w:spacing w:val="1"/>
              </w:rPr>
              <w:t xml:space="preserve"> </w:t>
            </w:r>
            <w:r w:rsidR="00C53D2B">
              <w:t xml:space="preserve">работать </w:t>
            </w:r>
            <w:r>
              <w:rPr>
                <w:spacing w:val="-4"/>
              </w:rPr>
              <w:t>с</w:t>
            </w:r>
            <w:r w:rsidR="00C53D2B">
              <w:t xml:space="preserve"> </w:t>
            </w:r>
            <w:r>
              <w:t>молодыми</w:t>
            </w:r>
            <w:r w:rsidR="00C53D2B">
              <w:t xml:space="preserve"> </w:t>
            </w:r>
            <w:r>
              <w:t>специалистами.</w:t>
            </w:r>
            <w:r>
              <w:rPr>
                <w:spacing w:val="1"/>
              </w:rPr>
              <w:t xml:space="preserve"> </w:t>
            </w:r>
            <w:r>
              <w:t>Большие</w:t>
            </w:r>
            <w:r>
              <w:rPr>
                <w:spacing w:val="1"/>
              </w:rPr>
              <w:t xml:space="preserve"> </w:t>
            </w:r>
            <w:r>
              <w:t xml:space="preserve">интеллектуальные </w:t>
            </w:r>
            <w:proofErr w:type="gramStart"/>
            <w:r>
              <w:t>и</w:t>
            </w:r>
            <w:r w:rsidR="00C53D2B">
              <w:t xml:space="preserve"> </w:t>
            </w:r>
            <w:r>
              <w:rPr>
                <w:spacing w:val="-52"/>
              </w:rPr>
              <w:t xml:space="preserve"> </w:t>
            </w:r>
            <w:r>
              <w:t>энергетические</w:t>
            </w:r>
            <w:proofErr w:type="gramEnd"/>
            <w:r w:rsidR="00C53D2B">
              <w:t xml:space="preserve"> </w:t>
            </w:r>
            <w:r>
              <w:t>затраты.</w:t>
            </w:r>
          </w:p>
        </w:tc>
      </w:tr>
      <w:tr w:rsidR="007E71FF" w:rsidRPr="002553D6" w:rsidTr="00C850CA">
        <w:trPr>
          <w:trHeight w:val="2518"/>
          <w:jc w:val="center"/>
        </w:trPr>
        <w:tc>
          <w:tcPr>
            <w:tcW w:w="2557" w:type="dxa"/>
          </w:tcPr>
          <w:p w:rsidR="007E71FF" w:rsidRDefault="007E71FF" w:rsidP="004A4086">
            <w:pPr>
              <w:pStyle w:val="TableParagraph"/>
              <w:spacing w:before="1" w:line="252" w:lineRule="exact"/>
              <w:jc w:val="center"/>
            </w:pPr>
            <w:r>
              <w:t>Психолого-</w:t>
            </w:r>
            <w:r w:rsidR="00C53D2B">
              <w:t>п</w:t>
            </w:r>
            <w:r>
              <w:t>едагогические</w:t>
            </w:r>
            <w:r>
              <w:tab/>
            </w:r>
            <w:proofErr w:type="gramStart"/>
            <w:r>
              <w:rPr>
                <w:spacing w:val="-4"/>
              </w:rPr>
              <w:t>и</w:t>
            </w:r>
            <w:r w:rsidR="00C53D2B">
              <w:rPr>
                <w:spacing w:val="-4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медицинские</w:t>
            </w:r>
            <w:proofErr w:type="gramEnd"/>
            <w:r w:rsidR="00C53D2B"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контингента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 w:rsidR="00C53D2B">
              <w:t xml:space="preserve"> </w:t>
            </w:r>
            <w:r>
              <w:t>динамика его изменения</w:t>
            </w:r>
            <w:r>
              <w:rPr>
                <w:spacing w:val="-52"/>
              </w:rPr>
              <w:t xml:space="preserve"> </w:t>
            </w:r>
            <w:r>
              <w:t>(динамика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запросы)</w:t>
            </w:r>
          </w:p>
        </w:tc>
        <w:tc>
          <w:tcPr>
            <w:tcW w:w="1985" w:type="dxa"/>
          </w:tcPr>
          <w:p w:rsidR="007E71FF" w:rsidRDefault="007E71FF" w:rsidP="004A4086">
            <w:pPr>
              <w:pStyle w:val="TableParagraph"/>
              <w:tabs>
                <w:tab w:val="left" w:pos="1660"/>
                <w:tab w:val="left" w:pos="1765"/>
              </w:tabs>
              <w:spacing w:before="1"/>
              <w:ind w:left="105" w:right="96"/>
              <w:jc w:val="center"/>
            </w:pPr>
            <w:proofErr w:type="spellStart"/>
            <w:r>
              <w:t>Сформированност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  <w:r>
              <w:rPr>
                <w:spacing w:val="-9"/>
              </w:rPr>
              <w:t xml:space="preserve"> </w:t>
            </w:r>
            <w:r>
              <w:t>знаний,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C53D2B">
              <w:t xml:space="preserve">навыков </w:t>
            </w:r>
            <w:r>
              <w:rPr>
                <w:spacing w:val="-3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находит</w:t>
            </w:r>
            <w:r w:rsidR="00C53D2B">
              <w:t xml:space="preserve">ся </w:t>
            </w:r>
            <w:r>
              <w:rPr>
                <w:spacing w:val="-2"/>
              </w:rPr>
              <w:t>на</w:t>
            </w:r>
            <w:r w:rsidR="00C53D2B">
              <w:t xml:space="preserve"> достаточно  </w:t>
            </w:r>
            <w:r>
              <w:rPr>
                <w:spacing w:val="-52"/>
              </w:rPr>
              <w:t xml:space="preserve"> </w:t>
            </w:r>
            <w:r w:rsidR="00C53D2B">
              <w:t>хорошем</w:t>
            </w:r>
            <w:r>
              <w:rPr>
                <w:spacing w:val="-1"/>
              </w:rPr>
              <w:t xml:space="preserve"> </w:t>
            </w:r>
            <w:r>
              <w:t>уровне</w:t>
            </w:r>
          </w:p>
        </w:tc>
        <w:tc>
          <w:tcPr>
            <w:tcW w:w="2268" w:type="dxa"/>
          </w:tcPr>
          <w:p w:rsidR="007E71FF" w:rsidRDefault="007E71FF" w:rsidP="004A4086">
            <w:pPr>
              <w:pStyle w:val="TableParagraph"/>
              <w:spacing w:before="1" w:line="252" w:lineRule="exact"/>
              <w:ind w:left="108"/>
              <w:jc w:val="center"/>
            </w:pPr>
            <w:r>
              <w:t>Большая</w:t>
            </w:r>
            <w:r w:rsidR="00C53D2B">
              <w:t xml:space="preserve"> </w:t>
            </w:r>
            <w:r>
              <w:t xml:space="preserve">наполняемость </w:t>
            </w:r>
            <w:proofErr w:type="gramStart"/>
            <w:r>
              <w:t>групп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>в</w:t>
            </w:r>
            <w:proofErr w:type="gramEnd"/>
            <w:r>
              <w:rPr>
                <w:spacing w:val="1"/>
              </w:rPr>
              <w:t xml:space="preserve"> </w:t>
            </w:r>
            <w:r>
              <w:t>следствии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 w:rsidR="00C53D2B">
              <w:t xml:space="preserve"> </w:t>
            </w:r>
            <w:r>
              <w:rPr>
                <w:spacing w:val="-52"/>
              </w:rPr>
              <w:t xml:space="preserve"> </w:t>
            </w:r>
            <w:r>
              <w:t>невозможность</w:t>
            </w:r>
            <w:r w:rsidR="00C53D2B"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поддержки</w:t>
            </w:r>
            <w:r w:rsidR="00C53D2B">
              <w:t xml:space="preserve"> </w:t>
            </w:r>
            <w:r>
              <w:rPr>
                <w:spacing w:val="-1"/>
              </w:rPr>
              <w:t>индивидуальности</w:t>
            </w:r>
            <w:r w:rsidR="00C53D2B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ребенка.</w:t>
            </w:r>
          </w:p>
        </w:tc>
        <w:tc>
          <w:tcPr>
            <w:tcW w:w="2128" w:type="dxa"/>
          </w:tcPr>
          <w:p w:rsidR="007E71FF" w:rsidRPr="00C53D2B" w:rsidRDefault="00C53D2B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3D2B">
              <w:rPr>
                <w:rFonts w:ascii="Times New Roman" w:hAnsi="Times New Roman" w:cs="Times New Roman"/>
                <w:lang w:val="ru-RU"/>
              </w:rPr>
              <w:t>С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оздание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="007E71FF" w:rsidRPr="00C53D2B">
              <w:rPr>
                <w:rFonts w:ascii="Times New Roman" w:hAnsi="Times New Roman" w:cs="Times New Roman"/>
                <w:lang w:val="ru-RU"/>
              </w:rPr>
              <w:t>псиолого</w:t>
            </w:r>
            <w:proofErr w:type="spellEnd"/>
            <w:r w:rsidR="007E71FF" w:rsidRPr="00C53D2B">
              <w:rPr>
                <w:rFonts w:ascii="Times New Roman" w:hAnsi="Times New Roman" w:cs="Times New Roman"/>
                <w:lang w:val="ru-RU"/>
              </w:rPr>
              <w:t>-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словий для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полноценного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 xml:space="preserve">развития </w:t>
            </w:r>
            <w:proofErr w:type="gramStart"/>
            <w:r w:rsidR="007E71FF" w:rsidRPr="00C53D2B">
              <w:rPr>
                <w:rFonts w:ascii="Times New Roman" w:hAnsi="Times New Roman" w:cs="Times New Roman"/>
                <w:lang w:val="ru-RU"/>
              </w:rPr>
              <w:t>личности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дошкольный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период: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spacing w:val="-1"/>
                <w:lang w:val="ru-RU"/>
              </w:rPr>
              <w:t>развивающая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среда,</w:t>
            </w:r>
          </w:p>
          <w:p w:rsidR="007E71FF" w:rsidRPr="00C53D2B" w:rsidRDefault="007E71FF" w:rsidP="004A4086">
            <w:pPr>
              <w:pStyle w:val="ae"/>
              <w:jc w:val="center"/>
              <w:rPr>
                <w:lang w:val="ru-RU"/>
              </w:rPr>
            </w:pPr>
            <w:proofErr w:type="gramStart"/>
            <w:r w:rsidRPr="00C53D2B">
              <w:rPr>
                <w:rFonts w:ascii="Times New Roman" w:hAnsi="Times New Roman" w:cs="Times New Roman"/>
                <w:spacing w:val="-1"/>
                <w:lang w:val="ru-RU"/>
              </w:rPr>
              <w:t>образовательная</w:t>
            </w:r>
            <w:r w:rsidR="004A408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программа</w:t>
            </w:r>
            <w:proofErr w:type="gramEnd"/>
            <w:r w:rsidRPr="00C53D2B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ДОУ;</w:t>
            </w:r>
            <w:r w:rsidR="004A40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личностно-</w:t>
            </w:r>
            <w:r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ориентированное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общение</w:t>
            </w:r>
          </w:p>
        </w:tc>
        <w:tc>
          <w:tcPr>
            <w:tcW w:w="2239" w:type="dxa"/>
            <w:gridSpan w:val="2"/>
          </w:tcPr>
          <w:p w:rsidR="007E71FF" w:rsidRDefault="00C53D2B" w:rsidP="004A4086">
            <w:pPr>
              <w:pStyle w:val="TableParagraph"/>
              <w:tabs>
                <w:tab w:val="left" w:pos="1911"/>
              </w:tabs>
              <w:spacing w:before="1"/>
              <w:ind w:left="106" w:right="95"/>
              <w:jc w:val="center"/>
            </w:pPr>
            <w:r>
              <w:t>Достаточно большой %</w:t>
            </w:r>
            <w:r w:rsidR="007E71FF">
              <w:rPr>
                <w:spacing w:val="1"/>
              </w:rPr>
              <w:t xml:space="preserve"> </w:t>
            </w:r>
            <w:r w:rsidR="007E71FF">
              <w:t>педагогов</w:t>
            </w:r>
            <w:r>
              <w:t xml:space="preserve">, </w:t>
            </w:r>
            <w:proofErr w:type="spellStart"/>
            <w:r>
              <w:t>неумеющих</w:t>
            </w:r>
            <w:proofErr w:type="spellEnd"/>
            <w:r w:rsidR="007E71FF">
              <w:t xml:space="preserve"> </w:t>
            </w:r>
            <w:proofErr w:type="gramStart"/>
            <w:r w:rsidR="007E71FF">
              <w:t>следовать</w:t>
            </w:r>
            <w:r w:rsidR="007E71FF">
              <w:rPr>
                <w:spacing w:val="-52"/>
              </w:rPr>
              <w:t xml:space="preserve"> </w:t>
            </w:r>
            <w:r>
              <w:t xml:space="preserve"> </w:t>
            </w:r>
            <w:r w:rsidR="007E71FF">
              <w:t>современным</w:t>
            </w:r>
            <w:proofErr w:type="gramEnd"/>
            <w:r w:rsidR="007E71FF">
              <w:rPr>
                <w:spacing w:val="1"/>
              </w:rPr>
              <w:t xml:space="preserve"> </w:t>
            </w:r>
            <w:r w:rsidR="007E71FF">
              <w:t>требован</w:t>
            </w:r>
            <w:r>
              <w:t xml:space="preserve">иям </w:t>
            </w:r>
            <w:r w:rsidR="007E71FF">
              <w:rPr>
                <w:spacing w:val="-4"/>
              </w:rPr>
              <w:t>к</w:t>
            </w:r>
            <w:r w:rsidR="007E71FF">
              <w:rPr>
                <w:spacing w:val="-52"/>
              </w:rPr>
              <w:t xml:space="preserve"> </w:t>
            </w:r>
            <w:r>
              <w:t xml:space="preserve"> </w:t>
            </w:r>
            <w:r w:rsidR="007E71FF">
              <w:t>образовательному</w:t>
            </w:r>
            <w:r w:rsidR="007E71FF">
              <w:rPr>
                <w:spacing w:val="1"/>
              </w:rPr>
              <w:t xml:space="preserve"> </w:t>
            </w:r>
            <w:r w:rsidR="007E71FF">
              <w:t>процессу;</w:t>
            </w:r>
          </w:p>
        </w:tc>
      </w:tr>
      <w:tr w:rsidR="007E71FF" w:rsidRPr="002553D6" w:rsidTr="00C850CA">
        <w:trPr>
          <w:trHeight w:val="2815"/>
          <w:jc w:val="center"/>
        </w:trPr>
        <w:tc>
          <w:tcPr>
            <w:tcW w:w="2557" w:type="dxa"/>
          </w:tcPr>
          <w:p w:rsidR="007E71FF" w:rsidRPr="00C53D2B" w:rsidRDefault="00C53D2B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spellStart"/>
            <w:r w:rsidR="007E71FF" w:rsidRPr="00C53D2B">
              <w:rPr>
                <w:rFonts w:ascii="Times New Roman" w:hAnsi="Times New Roman" w:cs="Times New Roman"/>
                <w:lang w:val="ru-RU"/>
              </w:rPr>
              <w:t>оциально</w:t>
            </w:r>
            <w:proofErr w:type="spellEnd"/>
            <w:r w:rsidR="007E71FF" w:rsidRPr="00C53D2B">
              <w:rPr>
                <w:rFonts w:ascii="Times New Roman" w:hAnsi="Times New Roman" w:cs="Times New Roman"/>
                <w:lang w:val="ru-RU"/>
              </w:rPr>
              <w:t>-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педагогический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портрет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 xml:space="preserve">родителей </w:t>
            </w:r>
            <w:proofErr w:type="gramStart"/>
            <w:r w:rsidR="007E71FF" w:rsidRPr="00C53D2B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как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spacing w:val="-1"/>
                <w:lang w:val="ru-RU"/>
              </w:rPr>
              <w:t>участников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отношений</w:t>
            </w:r>
          </w:p>
          <w:p w:rsidR="007E71FF" w:rsidRPr="00C53D2B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3D2B">
              <w:rPr>
                <w:rFonts w:ascii="Times New Roman" w:hAnsi="Times New Roman" w:cs="Times New Roman"/>
                <w:lang w:val="ru-RU"/>
              </w:rPr>
              <w:t>(удовлетворенность,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образовательные</w:t>
            </w:r>
            <w:r w:rsidR="00C53D2B"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запросы,</w:t>
            </w:r>
            <w:r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C53D2B">
              <w:rPr>
                <w:rFonts w:ascii="Times New Roman" w:hAnsi="Times New Roman" w:cs="Times New Roman"/>
                <w:lang w:val="ru-RU"/>
              </w:rPr>
              <w:t>поддержка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семей</w:t>
            </w:r>
            <w:proofErr w:type="gramEnd"/>
            <w:r w:rsidRPr="00C53D2B">
              <w:rPr>
                <w:rFonts w:ascii="Times New Roman" w:hAnsi="Times New Roman" w:cs="Times New Roman"/>
                <w:lang w:val="ru-RU"/>
              </w:rPr>
              <w:t>,</w:t>
            </w:r>
            <w:r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информационно-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просветительская работа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с</w:t>
            </w:r>
            <w:r w:rsidRPr="00C53D2B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родителями, сайт.</w:t>
            </w:r>
          </w:p>
        </w:tc>
        <w:tc>
          <w:tcPr>
            <w:tcW w:w="1985" w:type="dxa"/>
          </w:tcPr>
          <w:p w:rsidR="007E71FF" w:rsidRPr="00AC728A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3D2B">
              <w:rPr>
                <w:rFonts w:ascii="Times New Roman" w:hAnsi="Times New Roman" w:cs="Times New Roman"/>
                <w:lang w:val="ru-RU"/>
              </w:rPr>
              <w:t>Позитивный</w:t>
            </w:r>
            <w:r w:rsidRPr="00C53D2B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опыт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работы  </w:t>
            </w:r>
            <w:r w:rsidRPr="00C53D2B">
              <w:rPr>
                <w:rFonts w:ascii="Times New Roman" w:hAnsi="Times New Roman" w:cs="Times New Roman"/>
                <w:spacing w:val="35"/>
                <w:lang w:val="ru-RU"/>
              </w:rPr>
              <w:t xml:space="preserve"> </w:t>
            </w:r>
            <w:proofErr w:type="spellStart"/>
            <w:proofErr w:type="gramStart"/>
            <w:r w:rsidR="00C53D2B">
              <w:rPr>
                <w:rFonts w:ascii="Times New Roman" w:hAnsi="Times New Roman" w:cs="Times New Roman"/>
                <w:lang w:val="ru-RU"/>
              </w:rPr>
              <w:t>МА</w:t>
            </w:r>
            <w:r w:rsidRPr="00C53D2B">
              <w:rPr>
                <w:rFonts w:ascii="Times New Roman" w:hAnsi="Times New Roman" w:cs="Times New Roman"/>
                <w:lang w:val="ru-RU"/>
              </w:rPr>
              <w:t>ДОУ</w:t>
            </w:r>
            <w:r w:rsidRPr="00C53D2B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proofErr w:type="spellEnd"/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C53D2B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C53D2B">
              <w:rPr>
                <w:rFonts w:ascii="Times New Roman" w:hAnsi="Times New Roman" w:cs="Times New Roman"/>
                <w:lang w:val="ru-RU"/>
              </w:rPr>
              <w:t>п</w:t>
            </w:r>
            <w:r w:rsidRPr="00C53D2B">
              <w:rPr>
                <w:rFonts w:ascii="Times New Roman" w:hAnsi="Times New Roman" w:cs="Times New Roman"/>
                <w:lang w:val="ru-RU"/>
              </w:rPr>
              <w:t>риобщению</w:t>
            </w:r>
            <w:proofErr w:type="gramEnd"/>
            <w:r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родителей</w:t>
            </w:r>
            <w:r w:rsid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к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воспитанию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у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детей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любви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к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родному городу, к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своей</w:t>
            </w:r>
            <w:r w:rsidRPr="00AC728A">
              <w:rPr>
                <w:rFonts w:ascii="Times New Roman" w:hAnsi="Times New Roman" w:cs="Times New Roman"/>
                <w:lang w:val="ru-RU"/>
              </w:rPr>
              <w:tab/>
            </w:r>
            <w:r w:rsidRPr="00AC728A">
              <w:rPr>
                <w:rFonts w:ascii="Times New Roman" w:hAnsi="Times New Roman" w:cs="Times New Roman"/>
                <w:spacing w:val="-1"/>
                <w:lang w:val="ru-RU"/>
              </w:rPr>
              <w:t>малой</w:t>
            </w:r>
            <w:r w:rsidRPr="00AC728A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Родине.</w:t>
            </w:r>
          </w:p>
        </w:tc>
        <w:tc>
          <w:tcPr>
            <w:tcW w:w="2268" w:type="dxa"/>
          </w:tcPr>
          <w:p w:rsidR="007E71FF" w:rsidRPr="00AC728A" w:rsidRDefault="00AC728A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изкая</w:t>
            </w:r>
            <w:r w:rsidR="007E71FF"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вовлеченность</w:t>
            </w:r>
            <w:r w:rsidR="007E71FF" w:rsidRPr="00AC728A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proofErr w:type="gramStart"/>
            <w:r w:rsidR="007E71FF" w:rsidRPr="00AC728A">
              <w:rPr>
                <w:rFonts w:ascii="Times New Roman" w:hAnsi="Times New Roman" w:cs="Times New Roman"/>
                <w:lang w:val="ru-RU"/>
              </w:rPr>
              <w:t>части</w:t>
            </w:r>
            <w:r w:rsidRP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spacing w:val="-4"/>
                <w:lang w:val="ru-RU"/>
              </w:rPr>
              <w:t>в</w:t>
            </w:r>
            <w:r w:rsidR="007E71FF"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</w:t>
            </w:r>
            <w:proofErr w:type="spellStart"/>
            <w:r w:rsidR="007E71FF" w:rsidRPr="00AC728A">
              <w:rPr>
                <w:rFonts w:ascii="Times New Roman" w:hAnsi="Times New Roman" w:cs="Times New Roman"/>
                <w:lang w:val="ru-RU"/>
              </w:rPr>
              <w:t>бразовательный</w:t>
            </w:r>
            <w:proofErr w:type="spellEnd"/>
            <w:r w:rsidR="007E71FF"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процесс,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7E71FF" w:rsidRPr="00AC728A">
              <w:rPr>
                <w:rFonts w:ascii="Times New Roman" w:hAnsi="Times New Roman" w:cs="Times New Roman"/>
                <w:lang w:val="ru-RU"/>
              </w:rPr>
              <w:t>обусловленная</w:t>
            </w:r>
            <w:r w:rsidR="007E71FF" w:rsidRPr="00AC728A">
              <w:rPr>
                <w:rFonts w:ascii="Times New Roman" w:hAnsi="Times New Roman" w:cs="Times New Roman"/>
                <w:spacing w:val="-2"/>
                <w:lang w:val="ru-RU"/>
              </w:rPr>
              <w:t>не</w:t>
            </w:r>
            <w:proofErr w:type="spellEnd"/>
            <w:r w:rsidR="007E71FF"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proofErr w:type="spellStart"/>
            <w:r w:rsidR="007E71FF" w:rsidRPr="00AC728A">
              <w:rPr>
                <w:rFonts w:ascii="Times New Roman" w:hAnsi="Times New Roman" w:cs="Times New Roman"/>
                <w:lang w:val="ru-RU"/>
              </w:rPr>
              <w:t>формированностью</w:t>
            </w:r>
            <w:proofErr w:type="spellEnd"/>
            <w:r w:rsidR="007E71FF"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у</w:t>
            </w:r>
            <w:r w:rsidR="007E71FF" w:rsidRPr="00AC728A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них</w:t>
            </w:r>
            <w:r w:rsidR="007E71FF" w:rsidRPr="00AC728A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компетенции</w:t>
            </w:r>
            <w:r w:rsidR="007E71FF"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ответственного</w:t>
            </w:r>
            <w:r w:rsidR="007E71FF"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родительства.</w:t>
            </w:r>
          </w:p>
        </w:tc>
        <w:tc>
          <w:tcPr>
            <w:tcW w:w="2128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Информационная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«продвинутость»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большинства</w:t>
            </w:r>
          </w:p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728A">
              <w:rPr>
                <w:rFonts w:ascii="Times New Roman" w:hAnsi="Times New Roman" w:cs="Times New Roman"/>
                <w:lang w:val="ru-RU"/>
              </w:rPr>
              <w:t>молодых родителей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делает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популярно</w:t>
            </w:r>
            <w:r w:rsidR="00AC728A" w:rsidRP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й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для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них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форму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AC728A">
              <w:rPr>
                <w:rFonts w:ascii="Times New Roman" w:hAnsi="Times New Roman" w:cs="Times New Roman"/>
                <w:lang w:val="ru-RU"/>
              </w:rPr>
              <w:t>э</w:t>
            </w:r>
            <w:r w:rsidRPr="00AC728A">
              <w:rPr>
                <w:rFonts w:ascii="Times New Roman" w:hAnsi="Times New Roman" w:cs="Times New Roman"/>
                <w:lang w:val="ru-RU"/>
              </w:rPr>
              <w:t>лектронного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общения </w:t>
            </w:r>
            <w:r w:rsidRPr="00B459D7">
              <w:rPr>
                <w:rFonts w:ascii="Times New Roman" w:hAnsi="Times New Roman" w:cs="Times New Roman"/>
                <w:lang w:val="ru-RU"/>
              </w:rPr>
              <w:t>с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педагогами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посредством</w:t>
            </w:r>
            <w:r w:rsidRPr="00B459D7">
              <w:rPr>
                <w:rFonts w:ascii="Times New Roman" w:hAnsi="Times New Roman" w:cs="Times New Roman"/>
                <w:lang w:val="ru-RU"/>
              </w:rPr>
              <w:tab/>
            </w:r>
            <w:r w:rsidRPr="00B459D7">
              <w:rPr>
                <w:rFonts w:ascii="Times New Roman" w:hAnsi="Times New Roman" w:cs="Times New Roman"/>
                <w:spacing w:val="-1"/>
                <w:lang w:val="ru-RU"/>
              </w:rPr>
              <w:t>чата,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форума, сайта.</w:t>
            </w:r>
          </w:p>
        </w:tc>
        <w:tc>
          <w:tcPr>
            <w:tcW w:w="2239" w:type="dxa"/>
            <w:gridSpan w:val="2"/>
          </w:tcPr>
          <w:p w:rsidR="007E71FF" w:rsidRPr="00AC728A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728A">
              <w:rPr>
                <w:rFonts w:ascii="Times New Roman" w:hAnsi="Times New Roman" w:cs="Times New Roman"/>
                <w:lang w:val="ru-RU"/>
              </w:rPr>
              <w:t>Неразвитость</w:t>
            </w:r>
            <w:r w:rsid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вариативных</w:t>
            </w:r>
            <w:r w:rsidRPr="00AC728A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форм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дистанционной,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консультативно-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просветительской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поддержки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родителей</w:t>
            </w:r>
            <w:r w:rsidRPr="00AC728A">
              <w:rPr>
                <w:rFonts w:ascii="Times New Roman" w:hAnsi="Times New Roman" w:cs="Times New Roman"/>
                <w:lang w:val="ru-RU"/>
              </w:rPr>
              <w:tab/>
            </w:r>
            <w:proofErr w:type="spellStart"/>
            <w:r w:rsidRPr="00AC728A">
              <w:rPr>
                <w:rFonts w:ascii="Times New Roman" w:hAnsi="Times New Roman" w:cs="Times New Roman"/>
                <w:spacing w:val="-1"/>
                <w:lang w:val="ru-RU"/>
              </w:rPr>
              <w:t>може</w:t>
            </w:r>
            <w:proofErr w:type="spellEnd"/>
            <w:r w:rsidR="00AC728A" w:rsidRPr="00AC728A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spacing w:val="-1"/>
                <w:lang w:val="ru-RU"/>
              </w:rPr>
              <w:t>т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привести</w:t>
            </w:r>
            <w:r w:rsidRPr="00AC728A">
              <w:rPr>
                <w:rFonts w:ascii="Times New Roman" w:hAnsi="Times New Roman" w:cs="Times New Roman"/>
                <w:spacing w:val="55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к</w:t>
            </w:r>
            <w:r w:rsidRPr="00AC728A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утрате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оперативности</w:t>
            </w:r>
            <w:r w:rsidRPr="00AC728A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AC728A">
              <w:rPr>
                <w:rFonts w:ascii="Times New Roman" w:hAnsi="Times New Roman" w:cs="Times New Roman"/>
                <w:spacing w:val="-2"/>
                <w:lang w:val="ru-RU"/>
              </w:rPr>
              <w:t>их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AC728A" w:rsidRP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связи</w:t>
            </w:r>
            <w:proofErr w:type="gramEnd"/>
            <w:r w:rsidRPr="00AC728A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  <w:lang w:val="ru-RU"/>
              </w:rPr>
              <w:t>с</w:t>
            </w:r>
            <w:r w:rsidR="00AC728A">
              <w:rPr>
                <w:rFonts w:ascii="Times New Roman" w:hAnsi="Times New Roman" w:cs="Times New Roman"/>
                <w:lang w:val="ru-RU"/>
              </w:rPr>
              <w:t>МАД</w:t>
            </w:r>
            <w:proofErr w:type="spellEnd"/>
            <w:r w:rsidRPr="00AC728A">
              <w:rPr>
                <w:rFonts w:ascii="Times New Roman" w:hAnsi="Times New Roman" w:cs="Times New Roman"/>
                <w:lang w:val="ru-RU"/>
              </w:rPr>
              <w:t xml:space="preserve"> ОУ.</w:t>
            </w:r>
          </w:p>
        </w:tc>
      </w:tr>
      <w:tr w:rsidR="007E71FF" w:rsidRPr="002553D6" w:rsidTr="00C850CA">
        <w:trPr>
          <w:trHeight w:val="757"/>
          <w:jc w:val="center"/>
        </w:trPr>
        <w:tc>
          <w:tcPr>
            <w:tcW w:w="2557" w:type="dxa"/>
          </w:tcPr>
          <w:p w:rsidR="007E71FF" w:rsidRPr="00B459D7" w:rsidRDefault="00AC728A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spellStart"/>
            <w:r w:rsidR="007E71FF" w:rsidRPr="00B459D7">
              <w:rPr>
                <w:rFonts w:ascii="Times New Roman" w:hAnsi="Times New Roman" w:cs="Times New Roman"/>
                <w:lang w:val="ru-RU"/>
              </w:rPr>
              <w:t>истема</w:t>
            </w:r>
            <w:proofErr w:type="spellEnd"/>
            <w:r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B459D7">
              <w:rPr>
                <w:rFonts w:ascii="Times New Roman" w:hAnsi="Times New Roman" w:cs="Times New Roman"/>
                <w:spacing w:val="-1"/>
                <w:lang w:val="ru-RU"/>
              </w:rPr>
              <w:t>связей</w:t>
            </w:r>
            <w:r w:rsidR="007E71FF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МАДОУ </w:t>
            </w:r>
            <w:proofErr w:type="gramStart"/>
            <w:r w:rsidR="00B459D7" w:rsidRPr="00B459D7">
              <w:rPr>
                <w:rFonts w:ascii="Times New Roman" w:hAnsi="Times New Roman" w:cs="Times New Roman"/>
                <w:spacing w:val="-4"/>
                <w:lang w:val="ru-RU"/>
              </w:rPr>
              <w:t xml:space="preserve">с </w:t>
            </w:r>
            <w:r w:rsidR="00B459D7" w:rsidRPr="00B459D7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социальными</w:t>
            </w:r>
            <w:proofErr w:type="gram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институтами окружения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(договора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вузами,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учреждениями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спорта,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культуры,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образования,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наличие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социальных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партнеров,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социальные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акции</w:t>
            </w:r>
            <w:r w:rsidR="00B459D7" w:rsidRPr="00B459D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и</w:t>
            </w:r>
            <w:r w:rsidR="00B459D7" w:rsidRPr="00B459D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проекты)</w:t>
            </w:r>
          </w:p>
        </w:tc>
        <w:tc>
          <w:tcPr>
            <w:tcW w:w="1985" w:type="dxa"/>
          </w:tcPr>
          <w:p w:rsidR="00B459D7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Наличие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B459D7">
              <w:rPr>
                <w:rFonts w:ascii="Times New Roman" w:hAnsi="Times New Roman" w:cs="Times New Roman"/>
                <w:lang w:val="ru-RU"/>
              </w:rPr>
              <w:t>договоров</w:t>
            </w:r>
            <w:r w:rsidRPr="00B459D7">
              <w:rPr>
                <w:rFonts w:ascii="Times New Roman" w:hAnsi="Times New Roman" w:cs="Times New Roman"/>
                <w:spacing w:val="-4"/>
                <w:lang w:val="ru-RU"/>
              </w:rPr>
              <w:t>с</w:t>
            </w:r>
            <w:proofErr w:type="spellEnd"/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учреждениями</w:t>
            </w:r>
            <w:proofErr w:type="gram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культуры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spellStart"/>
            <w:r w:rsidR="00B459D7">
              <w:rPr>
                <w:rFonts w:ascii="Times New Roman" w:hAnsi="Times New Roman" w:cs="Times New Roman"/>
                <w:lang w:val="ru-RU"/>
              </w:rPr>
              <w:t>спорта,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</w:t>
            </w:r>
            <w:proofErr w:type="spell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социальными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партнерами делает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воспитательную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работу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ab/>
            </w:r>
            <w:r w:rsidR="00B459D7" w:rsidRPr="00B459D7">
              <w:rPr>
                <w:rFonts w:ascii="Times New Roman" w:hAnsi="Times New Roman" w:cs="Times New Roman"/>
                <w:spacing w:val="-1"/>
                <w:lang w:val="ru-RU"/>
              </w:rPr>
              <w:t>ОУ</w:t>
            </w:r>
          </w:p>
          <w:p w:rsidR="007E71FF" w:rsidRPr="00AC728A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28A">
              <w:rPr>
                <w:rFonts w:ascii="Times New Roman" w:hAnsi="Times New Roman" w:cs="Times New Roman"/>
              </w:rPr>
              <w:t>эффективной</w:t>
            </w:r>
            <w:proofErr w:type="spellEnd"/>
            <w:r w:rsidRPr="00AC728A">
              <w:rPr>
                <w:rFonts w:ascii="Times New Roman" w:hAnsi="Times New Roman" w:cs="Times New Roman"/>
              </w:rPr>
              <w:tab/>
            </w:r>
            <w:r w:rsidRPr="00AC728A">
              <w:rPr>
                <w:rFonts w:ascii="Times New Roman" w:hAnsi="Times New Roman" w:cs="Times New Roman"/>
                <w:spacing w:val="-4"/>
              </w:rPr>
              <w:t>и</w:t>
            </w:r>
            <w:r w:rsidRPr="00AC728A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</w:rPr>
              <w:t>насыщенной</w:t>
            </w:r>
            <w:proofErr w:type="spellEnd"/>
            <w:r w:rsidRPr="00AC72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B459D7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Недостаточно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развита</w:t>
            </w:r>
            <w:r w:rsidR="00AC728A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B459D7">
              <w:rPr>
                <w:rFonts w:ascii="Times New Roman" w:hAnsi="Times New Roman" w:cs="Times New Roman"/>
                <w:spacing w:val="-1"/>
                <w:lang w:val="ru-RU"/>
              </w:rPr>
              <w:t>система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B459D7">
              <w:rPr>
                <w:rFonts w:ascii="Times New Roman" w:hAnsi="Times New Roman" w:cs="Times New Roman"/>
                <w:lang w:val="ru-RU"/>
              </w:rPr>
              <w:t>социального</w:t>
            </w:r>
            <w:proofErr w:type="gram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партнерства</w:t>
            </w:r>
            <w:r w:rsidR="00B459D7" w:rsidRPr="00B459D7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="00B459D7">
              <w:rPr>
                <w:rFonts w:ascii="Times New Roman" w:hAnsi="Times New Roman" w:cs="Times New Roman"/>
                <w:lang w:val="ru-RU"/>
              </w:rPr>
              <w:t>МА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ДОУ</w:t>
            </w:r>
            <w:r w:rsidR="00B459D7" w:rsidRPr="00B459D7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учреждениями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профориентационной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направленности.</w:t>
            </w:r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 xml:space="preserve">Недостаточно </w:t>
            </w:r>
            <w:proofErr w:type="gramStart"/>
            <w:r w:rsidRPr="00B459D7">
              <w:rPr>
                <w:rFonts w:ascii="Times New Roman" w:hAnsi="Times New Roman" w:cs="Times New Roman"/>
                <w:lang w:val="ru-RU"/>
              </w:rPr>
              <w:t xml:space="preserve">знаний 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proofErr w:type="spellStart"/>
            <w:r w:rsidRPr="00B459D7">
              <w:rPr>
                <w:rFonts w:ascii="Times New Roman" w:hAnsi="Times New Roman" w:cs="Times New Roman"/>
                <w:lang w:val="ru-RU"/>
              </w:rPr>
              <w:t>о</w:t>
            </w:r>
            <w:r w:rsidRPr="00B459D7">
              <w:rPr>
                <w:rFonts w:ascii="Times New Roman" w:hAnsi="Times New Roman" w:cs="Times New Roman"/>
                <w:spacing w:val="-1"/>
                <w:lang w:val="ru-RU"/>
              </w:rPr>
              <w:t>волонтерском</w:t>
            </w:r>
            <w:proofErr w:type="spellEnd"/>
            <w:proofErr w:type="gramEnd"/>
            <w:r w:rsidRPr="00B459D7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движении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у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всех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участников</w:t>
            </w:r>
          </w:p>
          <w:p w:rsidR="007E71FF" w:rsidRPr="00AC728A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28A">
              <w:rPr>
                <w:rFonts w:ascii="Times New Roman" w:hAnsi="Times New Roman" w:cs="Times New Roman"/>
              </w:rPr>
              <w:t>образовательного</w:t>
            </w:r>
            <w:proofErr w:type="spellEnd"/>
            <w:r w:rsidRPr="00AC728A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</w:rPr>
              <w:t>процесса</w:t>
            </w:r>
            <w:proofErr w:type="spellEnd"/>
            <w:r w:rsidRPr="00AC72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</w:tcPr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Вовлечение</w:t>
            </w:r>
            <w:r w:rsidRPr="00B459D7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родителей</w:t>
            </w:r>
          </w:p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воспитанников</w:t>
            </w:r>
            <w:r w:rsidRPr="00B459D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образовательный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процесс, </w:t>
            </w:r>
            <w:r w:rsidR="00B459D7">
              <w:rPr>
                <w:rFonts w:ascii="Times New Roman" w:hAnsi="Times New Roman" w:cs="Times New Roman"/>
                <w:lang w:val="ru-RU"/>
              </w:rPr>
              <w:t>МА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ДОУ, в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="00B459D7" w:rsidRPr="00B459D7">
              <w:rPr>
                <w:rFonts w:ascii="Times New Roman" w:hAnsi="Times New Roman" w:cs="Times New Roman"/>
                <w:lang w:val="ru-RU"/>
              </w:rPr>
              <w:t>профориентационн</w:t>
            </w:r>
            <w:proofErr w:type="spellEnd"/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proofErr w:type="spellStart"/>
            <w:r w:rsidR="00B459D7" w:rsidRPr="00B459D7">
              <w:rPr>
                <w:rFonts w:ascii="Times New Roman" w:hAnsi="Times New Roman" w:cs="Times New Roman"/>
                <w:lang w:val="ru-RU"/>
              </w:rPr>
              <w:t>ое</w:t>
            </w:r>
            <w:proofErr w:type="spell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сопровождение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детей, в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="00B459D7" w:rsidRPr="00B459D7">
              <w:rPr>
                <w:rFonts w:ascii="Times New Roman" w:hAnsi="Times New Roman" w:cs="Times New Roman"/>
                <w:lang w:val="ru-RU"/>
              </w:rPr>
              <w:t>волонтёрское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B459D7" w:rsidRPr="00B459D7">
              <w:rPr>
                <w:rFonts w:ascii="Times New Roman" w:hAnsi="Times New Roman" w:cs="Times New Roman"/>
                <w:lang w:val="ru-RU"/>
              </w:rPr>
              <w:t>ижение</w:t>
            </w:r>
            <w:proofErr w:type="spellEnd"/>
            <w:proofErr w:type="gramEnd"/>
            <w:r w:rsidR="00B459D7" w:rsidRPr="00B459D7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239" w:type="dxa"/>
            <w:gridSpan w:val="2"/>
          </w:tcPr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Отсутствие</w:t>
            </w:r>
          </w:p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B459D7">
              <w:rPr>
                <w:rFonts w:ascii="Times New Roman" w:hAnsi="Times New Roman" w:cs="Times New Roman"/>
                <w:lang w:val="ru-RU"/>
              </w:rPr>
              <w:t>заинтересованности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со</w:t>
            </w:r>
            <w:proofErr w:type="gram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стороны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социальных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партнеров</w:t>
            </w:r>
          </w:p>
        </w:tc>
      </w:tr>
      <w:tr w:rsidR="00B459D7" w:rsidRPr="002553D6" w:rsidTr="00C850CA">
        <w:trPr>
          <w:trHeight w:val="757"/>
          <w:jc w:val="center"/>
        </w:trPr>
        <w:tc>
          <w:tcPr>
            <w:tcW w:w="2557" w:type="dxa"/>
          </w:tcPr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lastRenderedPageBreak/>
              <w:t>Инновационная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репутация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образовательной организации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B459D7">
              <w:rPr>
                <w:rFonts w:ascii="Times New Roman" w:hAnsi="Times New Roman" w:cs="Times New Roman"/>
                <w:lang w:val="ru-RU"/>
              </w:rPr>
              <w:t>системе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Pr="00B459D7">
              <w:rPr>
                <w:rFonts w:ascii="Times New Roman" w:hAnsi="Times New Roman" w:cs="Times New Roman"/>
                <w:lang w:val="ru-RU"/>
              </w:rPr>
              <w:t>бразования</w:t>
            </w:r>
            <w:proofErr w:type="gramEnd"/>
            <w:r w:rsidRPr="00B459D7">
              <w:rPr>
                <w:rFonts w:ascii="Times New Roman" w:hAnsi="Times New Roman" w:cs="Times New Roman"/>
                <w:lang w:val="ru-RU"/>
              </w:rPr>
              <w:tab/>
            </w:r>
            <w:r w:rsidRPr="00B459D7">
              <w:rPr>
                <w:rFonts w:ascii="Times New Roman" w:hAnsi="Times New Roman" w:cs="Times New Roman"/>
                <w:spacing w:val="-1"/>
                <w:lang w:val="ru-RU"/>
              </w:rPr>
              <w:t>(опыт</w:t>
            </w:r>
            <w:r w:rsidRPr="00B459D7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инновационной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деятельности, открытые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мероприятия,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участие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конференциях,</w:t>
            </w:r>
          </w:p>
          <w:p w:rsid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28A">
              <w:rPr>
                <w:rFonts w:ascii="Times New Roman" w:hAnsi="Times New Roman" w:cs="Times New Roman"/>
              </w:rPr>
              <w:t>публикации</w:t>
            </w:r>
            <w:proofErr w:type="spellEnd"/>
            <w:r w:rsidRPr="00AC728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Наличие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элементов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инновационной</w:t>
            </w:r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работы</w:t>
            </w:r>
            <w:r w:rsidRPr="00B459D7">
              <w:rPr>
                <w:rFonts w:ascii="Times New Roman" w:hAnsi="Times New Roman" w:cs="Times New Roman"/>
                <w:lang w:val="ru-RU"/>
              </w:rPr>
              <w:tab/>
              <w:t xml:space="preserve">в </w:t>
            </w:r>
            <w:r>
              <w:rPr>
                <w:rFonts w:ascii="Times New Roman" w:hAnsi="Times New Roman" w:cs="Times New Roman"/>
              </w:rPr>
              <w:t>j</w:t>
            </w:r>
            <w:proofErr w:type="spellStart"/>
            <w:r w:rsidRPr="00B459D7">
              <w:rPr>
                <w:rFonts w:ascii="Times New Roman" w:hAnsi="Times New Roman" w:cs="Times New Roman"/>
                <w:lang w:val="ru-RU"/>
              </w:rPr>
              <w:t>бразовательной</w:t>
            </w:r>
            <w:proofErr w:type="spellEnd"/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педагогов</w:t>
            </w:r>
          </w:p>
        </w:tc>
        <w:tc>
          <w:tcPr>
            <w:tcW w:w="2268" w:type="dxa"/>
          </w:tcPr>
          <w:p w:rsidR="00B459D7" w:rsidRPr="00774DF5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 xml:space="preserve">Отсутствие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д</w:t>
            </w:r>
            <w:r w:rsidRPr="00774DF5">
              <w:rPr>
                <w:rFonts w:ascii="Times New Roman" w:hAnsi="Times New Roman" w:cs="Times New Roman"/>
                <w:lang w:val="ru-RU"/>
              </w:rPr>
              <w:t>олгосрочной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proofErr w:type="spellStart"/>
            <w:proofErr w:type="gramEnd"/>
            <w:r w:rsidRPr="00774DF5">
              <w:rPr>
                <w:rFonts w:ascii="Times New Roman" w:hAnsi="Times New Roman" w:cs="Times New Roman"/>
                <w:lang w:val="ru-RU"/>
              </w:rPr>
              <w:t>тратегии</w:t>
            </w:r>
            <w:proofErr w:type="spellEnd"/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инновационного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всего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учреждения.</w:t>
            </w:r>
          </w:p>
        </w:tc>
        <w:tc>
          <w:tcPr>
            <w:tcW w:w="2128" w:type="dxa"/>
          </w:tcPr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Изучение</w:t>
            </w:r>
            <w:r w:rsidRPr="00B459D7">
              <w:rPr>
                <w:rFonts w:ascii="Times New Roman" w:hAnsi="Times New Roman" w:cs="Times New Roman"/>
                <w:lang w:val="ru-RU"/>
              </w:rPr>
              <w:tab/>
            </w:r>
            <w:r w:rsidRPr="00B459D7">
              <w:rPr>
                <w:rFonts w:ascii="Times New Roman" w:hAnsi="Times New Roman" w:cs="Times New Roman"/>
                <w:spacing w:val="-4"/>
                <w:lang w:val="ru-RU"/>
              </w:rPr>
              <w:t>и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внедрение</w:t>
            </w:r>
          </w:p>
          <w:p w:rsidR="00B459D7" w:rsidRPr="00774DF5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инновационных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разработок,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 xml:space="preserve">программ в </w:t>
            </w:r>
            <w:r>
              <w:rPr>
                <w:rFonts w:ascii="Times New Roman" w:hAnsi="Times New Roman" w:cs="Times New Roman"/>
                <w:lang w:val="ru-RU"/>
              </w:rPr>
              <w:t>МА</w:t>
            </w:r>
            <w:r w:rsidRPr="00B459D7">
              <w:rPr>
                <w:rFonts w:ascii="Times New Roman" w:hAnsi="Times New Roman" w:cs="Times New Roman"/>
                <w:lang w:val="ru-RU"/>
              </w:rPr>
              <w:t>ДОУ.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Поддержка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инновационной</w:t>
            </w:r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работы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со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стороны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районной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образования.</w:t>
            </w:r>
          </w:p>
        </w:tc>
        <w:tc>
          <w:tcPr>
            <w:tcW w:w="2239" w:type="dxa"/>
            <w:gridSpan w:val="2"/>
          </w:tcPr>
          <w:p w:rsidR="00B459D7" w:rsidRPr="00774DF5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74DF5">
              <w:rPr>
                <w:rFonts w:ascii="Times New Roman" w:hAnsi="Times New Roman" w:cs="Times New Roman"/>
                <w:lang w:val="ru-RU"/>
              </w:rPr>
              <w:t>Нежелание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 xml:space="preserve"> педагогов</w:t>
            </w:r>
            <w:proofErr w:type="gramEnd"/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участвовать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r w:rsidRPr="00774DF5">
              <w:rPr>
                <w:rFonts w:ascii="Times New Roman" w:hAnsi="Times New Roman" w:cs="Times New Roman"/>
                <w:spacing w:val="-4"/>
                <w:lang w:val="ru-RU"/>
              </w:rPr>
              <w:t>в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инновационной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работе.</w:t>
            </w:r>
          </w:p>
        </w:tc>
      </w:tr>
      <w:tr w:rsidR="007E71FF" w:rsidRPr="002553D6" w:rsidTr="00C850CA">
        <w:trPr>
          <w:trHeight w:val="2913"/>
          <w:jc w:val="center"/>
        </w:trPr>
        <w:tc>
          <w:tcPr>
            <w:tcW w:w="2557" w:type="dxa"/>
          </w:tcPr>
          <w:p w:rsidR="007E71FF" w:rsidRPr="00EF6EE8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6EE8">
              <w:rPr>
                <w:rFonts w:ascii="Times New Roman" w:hAnsi="Times New Roman" w:cs="Times New Roman"/>
                <w:lang w:val="ru-RU"/>
              </w:rPr>
              <w:t>Система</w:t>
            </w:r>
            <w:r w:rsidRPr="00EF6EE8">
              <w:rPr>
                <w:rFonts w:ascii="Times New Roman" w:hAnsi="Times New Roman" w:cs="Times New Roman"/>
                <w:lang w:val="ru-RU"/>
              </w:rPr>
              <w:tab/>
            </w:r>
            <w:r w:rsidRPr="00EF6EE8">
              <w:rPr>
                <w:rFonts w:ascii="Times New Roman" w:hAnsi="Times New Roman" w:cs="Times New Roman"/>
                <w:spacing w:val="-1"/>
                <w:lang w:val="ru-RU"/>
              </w:rPr>
              <w:t>управления</w:t>
            </w:r>
            <w:r w:rsidRPr="00EF6EE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EF6EE8" w:rsidRPr="00EF6E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F6EE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EF6EE8">
              <w:rPr>
                <w:rFonts w:ascii="Times New Roman" w:hAnsi="Times New Roman" w:cs="Times New Roman"/>
                <w:lang w:val="ru-RU"/>
              </w:rPr>
              <w:t xml:space="preserve">МАДОУ </w:t>
            </w:r>
            <w:r w:rsidRPr="00EF6EE8"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Pr="00EF6EE8">
              <w:rPr>
                <w:rFonts w:ascii="Times New Roman" w:hAnsi="Times New Roman" w:cs="Times New Roman"/>
                <w:lang w:val="ru-RU"/>
              </w:rPr>
              <w:t>профстандарт</w:t>
            </w:r>
            <w:proofErr w:type="spellEnd"/>
            <w:r w:rsidRPr="00EF6EE8">
              <w:rPr>
                <w:rFonts w:ascii="Times New Roman" w:hAnsi="Times New Roman" w:cs="Times New Roman"/>
                <w:lang w:val="ru-RU"/>
              </w:rPr>
              <w:t>,</w:t>
            </w:r>
            <w:r w:rsidRPr="00EF6EE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proofErr w:type="gramStart"/>
            <w:r w:rsidRPr="00EF6EE8">
              <w:rPr>
                <w:rFonts w:ascii="Times New Roman" w:hAnsi="Times New Roman" w:cs="Times New Roman"/>
                <w:lang w:val="ru-RU"/>
              </w:rPr>
              <w:t>управленческая</w:t>
            </w:r>
            <w:r w:rsidRPr="00EF6EE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F6EE8">
              <w:rPr>
                <w:rFonts w:ascii="Times New Roman" w:hAnsi="Times New Roman" w:cs="Times New Roman"/>
                <w:lang w:val="ru-RU"/>
              </w:rPr>
              <w:t>команда</w:t>
            </w:r>
            <w:proofErr w:type="gramEnd"/>
            <w:r w:rsidRPr="00EF6EE8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организационная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культура,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качество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планирования</w:t>
            </w:r>
            <w:proofErr w:type="gramEnd"/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работы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и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контроля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результативности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электронные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системы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управления,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электронный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документооборот)</w:t>
            </w:r>
          </w:p>
        </w:tc>
        <w:tc>
          <w:tcPr>
            <w:tcW w:w="1985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74DF5">
              <w:rPr>
                <w:rFonts w:ascii="Times New Roman" w:hAnsi="Times New Roman" w:cs="Times New Roman"/>
                <w:lang w:val="ru-RU"/>
              </w:rPr>
              <w:t>Сложившаяся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система</w:t>
            </w:r>
            <w:proofErr w:type="gramEnd"/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управления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позволяет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педагогам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находиться</w:t>
            </w:r>
          </w:p>
          <w:p w:rsidR="007E71FF" w:rsidRPr="00AC728A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AC728A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AC728A">
              <w:rPr>
                <w:rFonts w:ascii="Times New Roman" w:hAnsi="Times New Roman" w:cs="Times New Roman"/>
              </w:rPr>
              <w:t>постоянном</w:t>
            </w:r>
            <w:proofErr w:type="spellEnd"/>
            <w:r w:rsidRPr="00AC728A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</w:rPr>
              <w:t>творческом</w:t>
            </w:r>
            <w:proofErr w:type="spellEnd"/>
            <w:r w:rsidRPr="00AC728A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</w:rPr>
              <w:t>поиске</w:t>
            </w:r>
            <w:proofErr w:type="spellEnd"/>
            <w:r w:rsidRPr="00AC72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Невысокая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включенность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педагогического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коллектива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в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работу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внутренней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оценки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774DF5">
              <w:rPr>
                <w:rFonts w:ascii="Times New Roman" w:hAnsi="Times New Roman" w:cs="Times New Roman"/>
                <w:lang w:val="ru-RU"/>
              </w:rPr>
              <w:t>качества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образования</w:t>
            </w:r>
            <w:proofErr w:type="gramEnd"/>
            <w:r w:rsidRPr="00774DF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128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Повышение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эффективности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74DF5">
              <w:rPr>
                <w:rFonts w:ascii="Times New Roman" w:hAnsi="Times New Roman" w:cs="Times New Roman"/>
                <w:lang w:val="ru-RU"/>
              </w:rPr>
              <w:t>управления МАД</w:t>
            </w:r>
            <w:r w:rsidRPr="00774DF5">
              <w:rPr>
                <w:rFonts w:ascii="Times New Roman" w:hAnsi="Times New Roman" w:cs="Times New Roman"/>
                <w:lang w:val="ru-RU"/>
              </w:rPr>
              <w:t>ОУ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r w:rsidRPr="00774DF5">
              <w:rPr>
                <w:rFonts w:ascii="Times New Roman" w:hAnsi="Times New Roman" w:cs="Times New Roman"/>
                <w:spacing w:val="-4"/>
                <w:lang w:val="ru-RU"/>
              </w:rPr>
              <w:t>в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74DF5">
              <w:rPr>
                <w:rFonts w:ascii="Times New Roman" w:hAnsi="Times New Roman" w:cs="Times New Roman"/>
                <w:lang w:val="ru-RU"/>
              </w:rPr>
              <w:t>словиях</w:t>
            </w:r>
            <w:proofErr w:type="spellEnd"/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реализации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Программы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="00774DF5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774DF5">
              <w:rPr>
                <w:rFonts w:ascii="Times New Roman" w:hAnsi="Times New Roman" w:cs="Times New Roman"/>
                <w:lang w:val="ru-RU"/>
              </w:rPr>
              <w:t>до</w:t>
            </w:r>
            <w:proofErr w:type="spellEnd"/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202</w:t>
            </w:r>
            <w:r w:rsidR="00774DF5">
              <w:rPr>
                <w:rFonts w:ascii="Times New Roman" w:hAnsi="Times New Roman" w:cs="Times New Roman"/>
                <w:spacing w:val="-1"/>
                <w:lang w:val="ru-RU"/>
              </w:rPr>
              <w:t>7</w:t>
            </w:r>
            <w:r w:rsidRPr="00774DF5">
              <w:rPr>
                <w:rFonts w:ascii="Times New Roman" w:hAnsi="Times New Roman" w:cs="Times New Roman"/>
                <w:lang w:val="ru-RU"/>
              </w:rPr>
              <w:t>года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предполагает</w:t>
            </w:r>
            <w:r w:rsidR="00774D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внедрение</w:t>
            </w:r>
            <w:proofErr w:type="gramEnd"/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 xml:space="preserve">электронных </w:t>
            </w:r>
            <w:r w:rsidRPr="00774DF5">
              <w:rPr>
                <w:rFonts w:ascii="Times New Roman" w:hAnsi="Times New Roman" w:cs="Times New Roman"/>
                <w:lang w:val="ru-RU"/>
              </w:rPr>
              <w:t>систем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управления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электронного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документооборота.</w:t>
            </w:r>
          </w:p>
        </w:tc>
        <w:tc>
          <w:tcPr>
            <w:tcW w:w="2239" w:type="dxa"/>
            <w:gridSpan w:val="2"/>
          </w:tcPr>
          <w:p w:rsidR="007E71FF" w:rsidRPr="00774DF5" w:rsidRDefault="00774DF5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Заниженная </w:t>
            </w:r>
            <w:r w:rsidR="007E71FF"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="007E71FF" w:rsidRPr="00774DF5">
              <w:rPr>
                <w:rFonts w:ascii="Times New Roman" w:hAnsi="Times New Roman" w:cs="Times New Roman"/>
                <w:lang w:val="ru-RU"/>
              </w:rPr>
              <w:t>оценка</w:t>
            </w:r>
            <w:r w:rsidR="007E71FF" w:rsidRPr="00774DF5">
              <w:rPr>
                <w:rFonts w:ascii="Times New Roman" w:hAnsi="Times New Roman" w:cs="Times New Roman"/>
                <w:spacing w:val="-1"/>
                <w:lang w:val="ru-RU"/>
              </w:rPr>
              <w:t>качества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услуг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ab/>
              <w:t>некоторых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участников</w:t>
            </w:r>
            <w:r w:rsidR="007E71FF"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 w:rsidR="007E71FF"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процесса.</w:t>
            </w:r>
          </w:p>
        </w:tc>
      </w:tr>
    </w:tbl>
    <w:p w:rsidR="004A4086" w:rsidRDefault="004A4086" w:rsidP="004A4086">
      <w:pPr>
        <w:jc w:val="center"/>
        <w:rPr>
          <w:lang w:val="ru-RU"/>
        </w:rPr>
      </w:pPr>
    </w:p>
    <w:p w:rsidR="00090397" w:rsidRPr="001E5275" w:rsidRDefault="00C850CA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Анал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из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ab/>
      </w:r>
      <w:proofErr w:type="spellStart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здоровьесберегающей</w:t>
      </w:r>
      <w:proofErr w:type="spellEnd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и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ab/>
      </w:r>
      <w:proofErr w:type="spellStart"/>
      <w:proofErr w:type="gramStart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здоровье</w:t>
      </w:r>
      <w:r w:rsidR="00DF5DDD" w:rsidRP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формирующей</w:t>
      </w:r>
      <w:proofErr w:type="spellEnd"/>
      <w:r w:rsidR="00DF5DDD" w:rsidRPr="001E5275">
        <w:rPr>
          <w:rFonts w:ascii="Times New Roman" w:hAnsi="Times New Roman" w:cs="Times New Roman"/>
          <w:b/>
          <w:color w:val="17365D" w:themeColor="text2" w:themeShade="BF"/>
          <w:spacing w:val="-67"/>
          <w:sz w:val="28"/>
          <w:szCs w:val="28"/>
          <w:lang w:val="ru-RU"/>
        </w:rPr>
        <w:t xml:space="preserve"> 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</w:t>
      </w:r>
      <w:r w:rsidR="00DF5DDD" w:rsidRP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деятельности</w:t>
      </w:r>
      <w:proofErr w:type="gramEnd"/>
      <w:r w:rsidR="00DF5DDD" w:rsidRPr="001E5275">
        <w:rPr>
          <w:rFonts w:ascii="Times New Roman" w:hAnsi="Times New Roman" w:cs="Times New Roman"/>
          <w:b/>
          <w:color w:val="17365D" w:themeColor="text2" w:themeShade="BF"/>
          <w:spacing w:val="-1"/>
          <w:sz w:val="28"/>
          <w:szCs w:val="28"/>
          <w:lang w:val="ru-RU"/>
        </w:rPr>
        <w:t xml:space="preserve"> </w:t>
      </w:r>
      <w:r w:rsidR="00DF5DDD" w:rsidRP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М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А</w:t>
      </w:r>
      <w:r w:rsidR="00DF5DDD" w:rsidRP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ДОУ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детский </w:t>
      </w:r>
      <w:proofErr w:type="spellStart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сд</w:t>
      </w:r>
      <w:proofErr w:type="spellEnd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№11</w:t>
      </w:r>
    </w:p>
    <w:p w:rsidR="00090397" w:rsidRPr="001E5275" w:rsidRDefault="00090397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</w:p>
    <w:p w:rsidR="00090397" w:rsidRPr="00BF3BCA" w:rsidRDefault="00DF5DDD" w:rsidP="00C850CA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Непременным условием здорового образа жизни и успешного развития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правильный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дня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физиологически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обоснованное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рациональное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чередование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периодов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бодрствования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отдыха.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1E527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используется гибкий режим дня, то есть в него могут вноситься изменения,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исходя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особенностей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сезона,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индивидуальных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особенностей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состояния здоровья, а также по мере совершенствования профессионального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мастерства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педагогов и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BF3BC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BF3BC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proofErr w:type="gramStart"/>
      <w:r w:rsidRPr="00BF3BCA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определенных</w:t>
      </w:r>
      <w:proofErr w:type="gramEnd"/>
      <w:r w:rsidR="001E5275">
        <w:rPr>
          <w:rFonts w:ascii="Times New Roman" w:hAnsi="Times New Roman" w:cs="Times New Roman"/>
          <w:sz w:val="24"/>
          <w:szCs w:val="24"/>
          <w:lang w:val="ru-RU"/>
        </w:rPr>
        <w:t xml:space="preserve"> навыков.</w:t>
      </w:r>
    </w:p>
    <w:p w:rsidR="00090397" w:rsidRPr="001E5275" w:rsidRDefault="00DF5DDD" w:rsidP="00C850CA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Медицинское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обслуживание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МАДОУ</w:t>
      </w:r>
      <w:proofErr w:type="gramEnd"/>
      <w:r w:rsidR="001E5275"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№11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ГБУЗ </w:t>
      </w:r>
    </w:p>
    <w:p w:rsidR="00090397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850CA" w:rsidRDefault="001E5275" w:rsidP="00C850CA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Для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сохранения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укрепления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здоровья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дошкольников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детском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саду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используются следующие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здоровьесберегающие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технологии: медико-профилактические;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физкультурно-оздоровительные;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образовательные;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технологии</w:t>
      </w:r>
      <w:r w:rsidRPr="001E527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психолого-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сопровождения, квест-технологии, комплексы дыхательной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гимнастики,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End"/>
      <w:r w:rsidRPr="001E5275">
        <w:rPr>
          <w:rFonts w:ascii="Times New Roman" w:hAnsi="Times New Roman" w:cs="Times New Roman"/>
          <w:sz w:val="24"/>
          <w:szCs w:val="24"/>
          <w:lang w:val="ru-RU"/>
        </w:rPr>
        <w:t>организованы целевые экскурсии, в т.ч. в рамках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акции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дорогах.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здоровьесберегающих</w:t>
      </w:r>
      <w:proofErr w:type="spellEnd"/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способствует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двигательных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навыков,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Pr="001E527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физических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качеств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и основ здорового образа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1E5275" w:rsidRPr="00C850CA" w:rsidRDefault="001E5275" w:rsidP="00C850CA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Медицинское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сопровождение проводит старшая медицинская сестра.  </w:t>
      </w:r>
      <w:r w:rsidR="00C850CA"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="00C850CA" w:rsidRPr="00C850CA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имеется</w:t>
      </w:r>
      <w:proofErr w:type="spellEnd"/>
      <w:r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 медицинский</w:t>
      </w:r>
      <w:r w:rsidRPr="00C850CA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850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процедурный</w:t>
      </w:r>
      <w:r w:rsidRPr="00C850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кабинеты. </w:t>
      </w:r>
      <w:r w:rsidRPr="00C850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E5275" w:rsidRPr="00C850CA" w:rsidRDefault="001E5275" w:rsidP="001E5275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C850CA" w:rsidRDefault="001E5275" w:rsidP="001E5275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10"/>
        <w:gridCol w:w="2746"/>
        <w:gridCol w:w="2119"/>
        <w:gridCol w:w="2022"/>
        <w:gridCol w:w="2178"/>
      </w:tblGrid>
      <w:tr w:rsidR="001E5275" w:rsidRPr="001E5275" w:rsidTr="00C850CA">
        <w:tc>
          <w:tcPr>
            <w:tcW w:w="534" w:type="dxa"/>
            <w:shd w:val="clear" w:color="auto" w:fill="FDE9D9" w:themeFill="accent6" w:themeFillTint="33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551" w:type="dxa"/>
            <w:shd w:val="clear" w:color="auto" w:fill="FDE9D9" w:themeFill="accent6" w:themeFillTint="33"/>
          </w:tcPr>
          <w:p w:rsidR="00C850CA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10" w:type="dxa"/>
            <w:shd w:val="clear" w:color="auto" w:fill="FDE9D9" w:themeFill="accent6" w:themeFillTint="33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2020</w:t>
            </w: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636" w:type="dxa"/>
            <w:shd w:val="clear" w:color="auto" w:fill="FDE9D9" w:themeFill="accent6" w:themeFillTint="33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(д/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59805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55261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33676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Пропусков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27534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28583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15267</w:t>
            </w:r>
          </w:p>
        </w:tc>
      </w:tr>
      <w:tr w:rsidR="001E5275" w:rsidRPr="001E5275" w:rsidTr="001E5275">
        <w:tc>
          <w:tcPr>
            <w:tcW w:w="534" w:type="dxa"/>
            <w:vMerge w:val="restart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10073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9767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5652</w:t>
            </w:r>
          </w:p>
        </w:tc>
      </w:tr>
      <w:tr w:rsidR="001E5275" w:rsidRPr="001E5275" w:rsidTr="001E5275">
        <w:tc>
          <w:tcPr>
            <w:tcW w:w="534" w:type="dxa"/>
            <w:vMerge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17461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18816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9615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группа 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proofErr w:type="gram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Заболевания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:ОРВИ</w:t>
            </w:r>
            <w:proofErr w:type="gram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1E5275" w:rsidRPr="001E5275" w:rsidTr="001E5275">
        <w:trPr>
          <w:trHeight w:val="287"/>
        </w:trPr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ОРЗ ,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proofErr w:type="spellEnd"/>
            <w:proofErr w:type="gram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дыхания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Кишечные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инфекции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E5275" w:rsidRPr="001E5275" w:rsidRDefault="001E5275" w:rsidP="001E527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1E5275" w:rsidRPr="001E5275" w:rsidRDefault="001E5275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Несмотря на пандемию по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короновирусной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инфекции,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наблюдается снижение заболеваний. Это результат принятых мер по профилактике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остро респираторной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инфекци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>1.   Усиление дезинфекционного режима, включая проведение систематических влажных уборок помещений с применением дезинфицирующих средств по вирусному режиму, каждую пятницу проводилась санитарная обработка помещений детского сада.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2.  </w:t>
      </w:r>
      <w:proofErr w:type="gramStart"/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>Соблюдается  график</w:t>
      </w:r>
      <w:proofErr w:type="gramEnd"/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проветривания.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3.Организовано обеззараживание воздуха бактерицидными лампами и бактерицидными облучателями закрытого типа (</w:t>
      </w:r>
      <w:proofErr w:type="spell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рециркуляторы</w:t>
      </w:r>
      <w:proofErr w:type="spell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воздуха).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4.  Регулярно проводится мытье игрушек в соответствии с санитарными правилами.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5.  В учреждении обеспечено   наличие запаса дезинфицирующих средств.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6. Издан приказ «</w:t>
      </w:r>
      <w:proofErr w:type="gram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Об  усилении</w:t>
      </w:r>
      <w:proofErr w:type="gram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</w:t>
      </w:r>
      <w:proofErr w:type="spell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санитарно</w:t>
      </w:r>
      <w:proofErr w:type="spell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- эпидемиологических мероприятий»  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7. Проводится разъяснительная работа с родителями (законными представителями) по вопросу свободного посещения детей в ОО на время эпидемии </w:t>
      </w:r>
      <w:proofErr w:type="spell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коронавирусной</w:t>
      </w:r>
      <w:proofErr w:type="spell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инфекции до особого распоряжения.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8. Отменено проведение массовых мероприятий в учреждении, запрещено проведение мероприятий в местах общего пользования (музыкальный зал).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9. Ограничено число посетителей в МАДОУ, обеспечивается проведение входного фильтра по выявлению лиц с повышенной температурой тела и признаков ОРВИ.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10. Проводятся в детском саду дезинфекционные мероприятия с использованием разрешенных к применению в образовательных организациях </w:t>
      </w:r>
      <w:proofErr w:type="spell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дезсредств</w:t>
      </w:r>
      <w:proofErr w:type="spell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, создав необходимый их запас.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11.</w:t>
      </w:r>
      <w:proofErr w:type="gram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Проводится  разъяснительная</w:t>
      </w:r>
      <w:proofErr w:type="gram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работа с  родителями (законными представителями), вернувшимися из-за границы, о том, что при проявлении первых респираторных симптомов следует незамедлительно обращаться за медицинской помощью, вызывая врача на дом и не посещая поликлиник или больниц. При этом рекомендуется оставаться дома в течение 14 дней со дня возвращения в Россию: не ходить на работу, на учебу, минимизировать выход в общественные места.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Детей,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функционально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незрелых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обучению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нет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(по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данным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медицинского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обследования и педагогического мониторинга).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конце учебного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проведена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диспансеризация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подготовительных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1E527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групп.</w:t>
      </w:r>
    </w:p>
    <w:p w:rsidR="001E5275" w:rsidRPr="002553D6" w:rsidRDefault="001E5275" w:rsidP="001E5275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нарушениями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вызванными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адаптацией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нет.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адаптации активно проводилась консультативная работа с семьями. Поддерживалась комфортная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психологическая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обстановка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группах.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Оформлялись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адаптационные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листы.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Анализировалась</w:t>
      </w:r>
      <w:r w:rsidRPr="002553D6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посещаемость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заболеваемость детей.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Для укрепления здоровья детей разработана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система оздоровительной работы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, которая</w:t>
      </w:r>
      <w:r w:rsidRPr="001E5275">
        <w:rPr>
          <w:rFonts w:ascii="Times New Roman" w:hAnsi="Times New Roman" w:cs="Times New Roman"/>
          <w:spacing w:val="-4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включает: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-использование</w:t>
      </w:r>
      <w:r w:rsidRPr="001E527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вариативных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режимов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дня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пребывания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учреждении;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-разнообразные</w:t>
      </w:r>
      <w:r w:rsidRPr="001E5275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виды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1E527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двигательной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ребенка;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-формирование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основ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гигиенических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 w:rsidRPr="001E527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жизни;</w:t>
      </w:r>
    </w:p>
    <w:p w:rsidR="001E5275" w:rsidRPr="001E5275" w:rsidRDefault="001E5275" w:rsidP="001E5275">
      <w:pPr>
        <w:pStyle w:val="ae"/>
        <w:tabs>
          <w:tab w:val="left" w:pos="93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оздоровительное профилактическое сопровождение: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витамино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>-профилактический</w:t>
      </w:r>
      <w:r w:rsidRPr="001E5275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1E5275" w:rsidRPr="001E5275" w:rsidRDefault="001E5275" w:rsidP="001E5275">
      <w:pPr>
        <w:pStyle w:val="ae"/>
        <w:tabs>
          <w:tab w:val="left" w:pos="93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комплекс;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-общеукрепляющие мероприятия: режим теплового комфорта в выборе одежды; режим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проветривания и оптимизации вентиляции воздуха во время дневного сна; режим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lastRenderedPageBreak/>
        <w:t>кварцевания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воздушные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ванны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комплексе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бодрящей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гимнастикой;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солнечные</w:t>
      </w:r>
      <w:r w:rsidRPr="001E5275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ванны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весеннее-летний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сезон.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-организация питания: сбалансированное 4-х разовое питание в соответствии 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действующими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натуральными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нормами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(группы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10,5-тью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часовым пребыванием);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замена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продуктов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детей-аллергиков.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color w:val="1C1C1C"/>
          <w:sz w:val="24"/>
          <w:szCs w:val="24"/>
          <w:lang w:val="ru-RU"/>
        </w:rPr>
        <w:tab/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В МАДОУ созданы оптимальные условия для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организации питания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детей. Работает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   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пищеблок.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Питание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организовано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санитарно-гигиеническими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требованиями и отвечает возрастным физиологическим потребностям детского организма</w:t>
      </w:r>
      <w:r w:rsidRPr="001E5275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в основных пищевых веществах. Дети получают четырехразовое питание. МАДОУ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посещают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8</w:t>
      </w:r>
      <w:proofErr w:type="gramEnd"/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детей с пищевой аллергией, для них готовятся блюда-заменители.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питания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натуральным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нормам,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подсчитывается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калорийность.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</w:p>
    <w:p w:rsidR="001E5275" w:rsidRPr="002553D6" w:rsidRDefault="001E5275" w:rsidP="001E5275">
      <w:pPr>
        <w:pStyle w:val="ae"/>
        <w:tabs>
          <w:tab w:val="left" w:pos="8080"/>
          <w:tab w:val="left" w:pos="9498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         Контроль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за  качеством</w:t>
      </w:r>
      <w:proofErr w:type="gramEnd"/>
      <w:r w:rsidRPr="001E5275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питания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осуществляют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заведующий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старшая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медсестра 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                           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сада,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бракеражная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комиссия.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Вся оздоровительная работа велась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педагогами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 с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истематически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последовательно, 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тесном взаимодействии с педагогическим, младшим обслуживающим персоналом 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родителями.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E5275" w:rsidRPr="001E5275" w:rsidRDefault="001E5275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Несмотря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физкультурно-оздоровительных</w:t>
      </w:r>
      <w:r w:rsidRPr="001E527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дня,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питания,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культурно-гигиенических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навыков,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отмечается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достаточно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высокая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заболеваемость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Поэтому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оздоровлению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простудных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заболеваний,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инфекционных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заболеваний,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соблюдению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дня ребенка.</w:t>
      </w:r>
    </w:p>
    <w:p w:rsidR="001E5275" w:rsidRPr="001E5275" w:rsidRDefault="001E5275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В связи с высоким уровнем детского дорожно-транспортного травматизма   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дорогах,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End"/>
      <w:r w:rsidRPr="001E5275">
        <w:rPr>
          <w:rFonts w:ascii="Times New Roman" w:hAnsi="Times New Roman" w:cs="Times New Roman"/>
          <w:sz w:val="24"/>
          <w:szCs w:val="24"/>
          <w:lang w:val="ru-RU"/>
        </w:rPr>
        <w:t>систематически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проводить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Pr="001E527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несчастных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случаев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открытых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окнах,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зимний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–по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водоемах.</w:t>
      </w:r>
    </w:p>
    <w:p w:rsidR="00090397" w:rsidRPr="00BF3BCA" w:rsidRDefault="001E5275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едагоги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сада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ежегодно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построении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DF5DDD"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процесса берут в расчет уровень здоровья детей и строят образовательную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этого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фактора.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Особое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беспокойство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вызывает</w:t>
      </w:r>
      <w:r w:rsidR="00DF5DDD"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ежегодный рост у детей, поступающих в учреждение, числа осложненных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диагнозов, процента хронических заболеваний. Основное место в структуре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заболеваемости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занимают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острые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респираторные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инфекции.</w:t>
      </w:r>
      <w:r w:rsidR="00DF5DDD" w:rsidRPr="00BF3BCA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дети, которые относятся ко второй группе здоровья, что свидетельствует 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наличии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некоторых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хронических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заболеваний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функциональных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нарушений</w:t>
      </w:r>
      <w:r w:rsidR="00DF5DDD"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в здоровье</w:t>
      </w:r>
      <w:r w:rsidR="00DF5DDD" w:rsidRPr="00BF3BC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DF5DDD"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физическом развитии</w:t>
      </w:r>
      <w:r w:rsidR="00DF5DDD"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детей.</w:t>
      </w:r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Анализ эффективности здоровье-сберегающей деятельности показал: 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дошкольном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приобщению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здоровому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образу</w:t>
      </w:r>
      <w:r w:rsidRPr="00BF3BC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Проблемно-ориентированный анализ.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Все чаще в учреждение поступают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дети,</w:t>
      </w:r>
      <w:r w:rsidRPr="00BF3BCA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имеющие</w:t>
      </w:r>
      <w:r w:rsidRPr="00BF3BC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помимо</w:t>
      </w:r>
      <w:r w:rsidRPr="00BF3BC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предрасположенности</w:t>
      </w:r>
      <w:r w:rsidRPr="00BF3BCA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F3BCA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простудным</w:t>
      </w:r>
      <w:r w:rsidRPr="00BF3BCA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заболеваниям,</w:t>
      </w:r>
      <w:r w:rsidRPr="00BF3BCA">
        <w:rPr>
          <w:rFonts w:ascii="Times New Roman" w:hAnsi="Times New Roman" w:cs="Times New Roman"/>
          <w:spacing w:val="-68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те или иные функциональные и морфологические отклонения в состоянии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требующие</w:t>
      </w:r>
      <w:r w:rsidRPr="00BF3BC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повышенного</w:t>
      </w:r>
      <w:r w:rsidRPr="00BF3BC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внимания,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консультаций</w:t>
      </w:r>
      <w:r w:rsidRPr="00BF3B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специалистов.</w:t>
      </w:r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b/>
          <w:sz w:val="24"/>
          <w:szCs w:val="24"/>
          <w:lang w:val="ru-RU"/>
        </w:rPr>
        <w:t>Перспективы</w:t>
      </w:r>
      <w:r w:rsidRPr="00BF3BCA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b/>
          <w:sz w:val="24"/>
          <w:szCs w:val="24"/>
          <w:lang w:val="ru-RU"/>
        </w:rPr>
        <w:t>развития.</w:t>
      </w:r>
      <w:r w:rsidRPr="00BF3BCA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стабильной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положительной динамики в вопросах поддержания и укрепления здоровья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подрастающего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поколения,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приобщения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здоровому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заинтересованного</w:t>
      </w:r>
      <w:r w:rsidRPr="00BF3BC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взрослого</w:t>
      </w:r>
      <w:r w:rsidRPr="00BF3BC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090397" w:rsidRPr="00BF3BCA" w:rsidRDefault="00090397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C850CA" w:rsidRDefault="001E5275" w:rsidP="00C850C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 Критериями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показателями</w:t>
      </w:r>
      <w:r w:rsidRPr="00C850CA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C850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ООП</w:t>
      </w:r>
      <w:r w:rsidRPr="00C850CA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C850CA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Pr="00C850CA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 w:rsidRPr="00C850C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850C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кадровому,</w:t>
      </w:r>
      <w:r w:rsidRPr="00C850C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материально</w:t>
      </w:r>
      <w:r w:rsidRPr="00C850CA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C850C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техническому,</w:t>
      </w:r>
      <w:r w:rsidRPr="00C850C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информационно</w:t>
      </w:r>
      <w:r w:rsidRPr="00C850CA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C850C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методическому,</w:t>
      </w:r>
      <w:r w:rsidRPr="00C850C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proofErr w:type="spellStart"/>
      <w:r w:rsidRPr="00C850CA">
        <w:rPr>
          <w:rFonts w:ascii="Times New Roman" w:hAnsi="Times New Roman" w:cs="Times New Roman"/>
          <w:sz w:val="24"/>
          <w:szCs w:val="24"/>
          <w:lang w:val="ru-RU"/>
        </w:rPr>
        <w:t>психолого</w:t>
      </w:r>
      <w:proofErr w:type="spellEnd"/>
      <w:r w:rsidR="00C850CA"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педагогическому,</w:t>
      </w:r>
      <w:r w:rsidRPr="00C850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финансовому</w:t>
      </w:r>
      <w:r w:rsidRPr="00C850C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обеспечению.</w:t>
      </w:r>
    </w:p>
    <w:p w:rsidR="00C850CA" w:rsidRDefault="001E5275" w:rsidP="00C850CA">
      <w:pPr>
        <w:pStyle w:val="110"/>
        <w:widowControl w:val="0"/>
        <w:tabs>
          <w:tab w:val="left" w:pos="969"/>
        </w:tabs>
        <w:autoSpaceDE w:val="0"/>
        <w:autoSpaceDN w:val="0"/>
        <w:spacing w:after="0" w:line="274" w:lineRule="exact"/>
        <w:ind w:left="0"/>
        <w:jc w:val="center"/>
        <w:rPr>
          <w:color w:val="17365D" w:themeColor="text2" w:themeShade="BF"/>
        </w:rPr>
      </w:pPr>
      <w:r w:rsidRPr="00C850CA">
        <w:rPr>
          <w:color w:val="17365D" w:themeColor="text2" w:themeShade="BF"/>
        </w:rPr>
        <w:t>Анализ</w:t>
      </w:r>
      <w:r w:rsidRPr="00C850CA">
        <w:rPr>
          <w:color w:val="17365D" w:themeColor="text2" w:themeShade="BF"/>
          <w:spacing w:val="-5"/>
        </w:rPr>
        <w:t xml:space="preserve"> </w:t>
      </w:r>
      <w:r w:rsidRPr="00C850CA">
        <w:rPr>
          <w:color w:val="17365D" w:themeColor="text2" w:themeShade="BF"/>
        </w:rPr>
        <w:t>качества</w:t>
      </w:r>
      <w:r w:rsidRPr="00C850CA">
        <w:rPr>
          <w:color w:val="17365D" w:themeColor="text2" w:themeShade="BF"/>
          <w:spacing w:val="-5"/>
        </w:rPr>
        <w:t xml:space="preserve"> </w:t>
      </w:r>
      <w:r w:rsidRPr="00C850CA">
        <w:rPr>
          <w:color w:val="17365D" w:themeColor="text2" w:themeShade="BF"/>
        </w:rPr>
        <w:t>основной</w:t>
      </w:r>
      <w:r w:rsidRPr="00C850CA">
        <w:rPr>
          <w:color w:val="17365D" w:themeColor="text2" w:themeShade="BF"/>
          <w:spacing w:val="-1"/>
        </w:rPr>
        <w:t xml:space="preserve"> </w:t>
      </w:r>
      <w:r w:rsidRPr="00C850CA">
        <w:rPr>
          <w:color w:val="17365D" w:themeColor="text2" w:themeShade="BF"/>
        </w:rPr>
        <w:t>образовательной</w:t>
      </w:r>
      <w:r w:rsidRPr="00C850CA">
        <w:rPr>
          <w:color w:val="17365D" w:themeColor="text2" w:themeShade="BF"/>
          <w:spacing w:val="-4"/>
        </w:rPr>
        <w:t xml:space="preserve"> </w:t>
      </w:r>
      <w:r w:rsidRPr="00C850CA">
        <w:rPr>
          <w:color w:val="17365D" w:themeColor="text2" w:themeShade="BF"/>
        </w:rPr>
        <w:t>программы</w:t>
      </w:r>
      <w:r w:rsidRPr="00C850CA">
        <w:rPr>
          <w:color w:val="17365D" w:themeColor="text2" w:themeShade="BF"/>
          <w:spacing w:val="-5"/>
        </w:rPr>
        <w:t xml:space="preserve"> </w:t>
      </w:r>
    </w:p>
    <w:p w:rsidR="001E5275" w:rsidRPr="00C850CA" w:rsidRDefault="001E5275" w:rsidP="00C850CA">
      <w:pPr>
        <w:pStyle w:val="110"/>
        <w:widowControl w:val="0"/>
        <w:tabs>
          <w:tab w:val="left" w:pos="969"/>
        </w:tabs>
        <w:autoSpaceDE w:val="0"/>
        <w:autoSpaceDN w:val="0"/>
        <w:spacing w:after="0" w:line="274" w:lineRule="exact"/>
        <w:ind w:left="0"/>
        <w:jc w:val="center"/>
        <w:rPr>
          <w:color w:val="17365D" w:themeColor="text2" w:themeShade="BF"/>
        </w:rPr>
      </w:pPr>
      <w:r w:rsidRPr="00C850CA">
        <w:rPr>
          <w:color w:val="17365D" w:themeColor="text2" w:themeShade="BF"/>
        </w:rPr>
        <w:t>дошкольного</w:t>
      </w:r>
      <w:r w:rsidRPr="00C850CA">
        <w:rPr>
          <w:color w:val="17365D" w:themeColor="text2" w:themeShade="BF"/>
          <w:spacing w:val="-6"/>
        </w:rPr>
        <w:t xml:space="preserve"> </w:t>
      </w:r>
      <w:r w:rsidRPr="00C850CA">
        <w:rPr>
          <w:color w:val="17365D" w:themeColor="text2" w:themeShade="BF"/>
        </w:rPr>
        <w:t>образования.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>В МАДОУ детский сад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№ 11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условия для реализации основной 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Федеральными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государственными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стандартами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(ФГОС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ДО)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требованиями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структуре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 образования.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нормативно-правового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ООП ДО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имеется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документация,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соответствующая требованиям действующего законодательства, иных нормативно-правовых актов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(Устав,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локальные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акты,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лицензия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право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документы,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обеспечивающие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процесс управления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ООП ДО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др.).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МА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ДОУ,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разработанная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примерной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общеобразовательной программы дошкольного образования «От рождения до школы» под ред.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Н.Е.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Вераксы</w:t>
      </w:r>
      <w:proofErr w:type="spellEnd"/>
      <w:r w:rsidRPr="002553D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Т.С.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Комаровой,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М.А.</w:t>
      </w:r>
      <w:r w:rsidRPr="002553D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Васильевой,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возрасте от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2553D6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лет.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выстроено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научными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принципами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подходами,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обозначенными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ДО: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развивающего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обучения,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обоснованности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практической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применимости,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полноты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достаточности,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интеграции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областей,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комплексно-тематического подхода.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обязательной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ООП ДО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части,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формируемой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процесса,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соответствует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объему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содержанию,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отражает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специфику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приоритетного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(физическое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дошкольников),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время,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отведенное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семьями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взрослого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самостоятельной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проведении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режимных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моментов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спецификой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образовательного процесса происходит на адекватных возрасту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формах работы с детьми (ведущая –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игра).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Вместо специально организованных формальных занятий педагоги решают задачи развития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(воспитания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обучения)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ходе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игровой,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коммуникативной,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трудовой,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познавательно-исследовательской, продуктивной, музыкально-художественной деятельности, в ходе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режимных моментов; во время самостоятельной деятельности детей; во взаимодействии с семьями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воспитанников.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Коррекционно-развивающая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ограниченными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(ОВЗ)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строится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особых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разработанной АООП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Pr="00A86A9B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нарушениями</w:t>
      </w:r>
      <w:r w:rsidRPr="00A86A9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речи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(ОНР, ТНР, ФНР).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Целевая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направленность,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содержательный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организационный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компонент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ООП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части,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формируемой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отношений,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разработаны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изучением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спроса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потребителей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спецификой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национальных,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социокультурных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условий,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деятельность.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Целевая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направленность,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содержательный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организационный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компонент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ООП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разработаны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учета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участников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образовательных отношений.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A86A9B" w:rsidRDefault="00A86A9B" w:rsidP="001E5275">
      <w:pPr>
        <w:pStyle w:val="110"/>
        <w:spacing w:line="240" w:lineRule="auto"/>
        <w:ind w:left="1236"/>
        <w:jc w:val="center"/>
        <w:rPr>
          <w:b w:val="0"/>
          <w:color w:val="17365D" w:themeColor="text2" w:themeShade="BF"/>
        </w:rPr>
      </w:pPr>
      <w:r w:rsidRPr="00A86A9B">
        <w:rPr>
          <w:color w:val="17365D" w:themeColor="text2" w:themeShade="BF"/>
        </w:rPr>
        <w:t xml:space="preserve"> </w:t>
      </w:r>
      <w:r w:rsidR="001E5275" w:rsidRPr="00A86A9B">
        <w:rPr>
          <w:color w:val="17365D" w:themeColor="text2" w:themeShade="BF"/>
        </w:rPr>
        <w:t xml:space="preserve"> Показатели,</w:t>
      </w:r>
      <w:r w:rsidR="001E5275" w:rsidRPr="00A86A9B">
        <w:rPr>
          <w:color w:val="17365D" w:themeColor="text2" w:themeShade="BF"/>
          <w:spacing w:val="-3"/>
        </w:rPr>
        <w:t xml:space="preserve"> </w:t>
      </w:r>
      <w:r w:rsidR="001E5275" w:rsidRPr="00A86A9B">
        <w:rPr>
          <w:color w:val="17365D" w:themeColor="text2" w:themeShade="BF"/>
        </w:rPr>
        <w:t>характеризующие</w:t>
      </w:r>
      <w:r w:rsidR="001E5275" w:rsidRPr="00A86A9B">
        <w:rPr>
          <w:color w:val="17365D" w:themeColor="text2" w:themeShade="BF"/>
          <w:spacing w:val="-4"/>
        </w:rPr>
        <w:t xml:space="preserve"> </w:t>
      </w:r>
      <w:r w:rsidR="001E5275" w:rsidRPr="00A86A9B">
        <w:rPr>
          <w:color w:val="17365D" w:themeColor="text2" w:themeShade="BF"/>
        </w:rPr>
        <w:t>комфортность</w:t>
      </w:r>
      <w:r w:rsidR="001E5275" w:rsidRPr="00A86A9B">
        <w:rPr>
          <w:color w:val="17365D" w:themeColor="text2" w:themeShade="BF"/>
          <w:spacing w:val="-5"/>
        </w:rPr>
        <w:t xml:space="preserve"> </w:t>
      </w:r>
      <w:r w:rsidR="001E5275" w:rsidRPr="00A86A9B">
        <w:rPr>
          <w:color w:val="17365D" w:themeColor="text2" w:themeShade="BF"/>
        </w:rPr>
        <w:t>условий,</w:t>
      </w:r>
      <w:r w:rsidR="001E5275" w:rsidRPr="00A86A9B">
        <w:rPr>
          <w:color w:val="17365D" w:themeColor="text2" w:themeShade="BF"/>
          <w:spacing w:val="-5"/>
        </w:rPr>
        <w:t xml:space="preserve"> </w:t>
      </w:r>
      <w:r w:rsidR="001E5275" w:rsidRPr="00A86A9B">
        <w:rPr>
          <w:color w:val="17365D" w:themeColor="text2" w:themeShade="BF"/>
        </w:rPr>
        <w:t>в</w:t>
      </w:r>
      <w:r w:rsidR="001E5275" w:rsidRPr="00A86A9B">
        <w:rPr>
          <w:color w:val="17365D" w:themeColor="text2" w:themeShade="BF"/>
          <w:spacing w:val="-6"/>
        </w:rPr>
        <w:t xml:space="preserve"> </w:t>
      </w:r>
      <w:r w:rsidR="001E5275" w:rsidRPr="00A86A9B">
        <w:rPr>
          <w:color w:val="17365D" w:themeColor="text2" w:themeShade="BF"/>
        </w:rPr>
        <w:t>которых</w:t>
      </w:r>
      <w:r w:rsidR="001E5275" w:rsidRPr="00A86A9B">
        <w:rPr>
          <w:color w:val="17365D" w:themeColor="text2" w:themeShade="BF"/>
          <w:spacing w:val="-6"/>
        </w:rPr>
        <w:t xml:space="preserve"> </w:t>
      </w:r>
      <w:r w:rsidR="001E5275" w:rsidRPr="00A86A9B">
        <w:rPr>
          <w:color w:val="17365D" w:themeColor="text2" w:themeShade="BF"/>
        </w:rPr>
        <w:t>осуществляется образовательная</w:t>
      </w:r>
      <w:r w:rsidR="001E5275" w:rsidRPr="00A86A9B">
        <w:rPr>
          <w:color w:val="17365D" w:themeColor="text2" w:themeShade="BF"/>
          <w:spacing w:val="-6"/>
        </w:rPr>
        <w:t xml:space="preserve"> </w:t>
      </w:r>
      <w:r w:rsidR="001E5275" w:rsidRPr="00A86A9B">
        <w:rPr>
          <w:color w:val="17365D" w:themeColor="text2" w:themeShade="BF"/>
        </w:rPr>
        <w:t>деятельность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b/>
          <w:bCs/>
          <w:sz w:val="24"/>
          <w:szCs w:val="24"/>
          <w:lang w:val="ru-RU"/>
        </w:rPr>
        <w:t>Основные программы для детей дошкольного возраста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МАДОУ детский сад №11 «Сказка» работает по образовательной программе, составленной на основе программы «От рождения до школы» под редакцией Н.Н.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lastRenderedPageBreak/>
        <w:t>Веракса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, Т.С. Комаровой, М.А. Васильевой, соответствующей требованиям Федерального государственного образовательного стандарта дошкольного образования: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-«От рождения до школы» /Под редакцией Н.Е.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Вераксы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, Т.С. Комаровой, М.А. Васильевой.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-«Воспитание и обучение детей дошкольного возраста с фонетико-фонематическим недоразвитием» /Т. Филичевой, Г. Чиркиной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«Программа обучения детей с недоразвитием фонематического строя речи» /Г.А. Каше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b/>
          <w:bCs/>
          <w:sz w:val="24"/>
          <w:szCs w:val="24"/>
          <w:lang w:val="ru-RU"/>
        </w:rPr>
        <w:t>Дополнительные программы: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Образовательная программа адаптация детей к школе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«Раз ступенька, два ступенька» /Л. Г. Петерсон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«По дороге к азбуке» /Р.Н.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Бунеев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, Е. В.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Бунеева</w:t>
      </w:r>
      <w:proofErr w:type="spellEnd"/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«Маленький академик» / рабочая программа Н. В. Разиной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Фиксики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» / рабочая программа К.С. Ляховой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«Акварелька» / рабочая программа И. А. Молчановой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  Парциальные программы</w:t>
      </w: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:</w:t>
      </w:r>
    </w:p>
    <w:p w:rsidR="001E5275" w:rsidRPr="00A86A9B" w:rsidRDefault="001E5275" w:rsidP="00A86A9B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-«Обучение плаванию в детском саду» Т.И. Осокина, Е.А. Тимофеева;</w:t>
      </w:r>
    </w:p>
    <w:p w:rsidR="001E5275" w:rsidRPr="00A86A9B" w:rsidRDefault="001E5275" w:rsidP="00A86A9B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-«Физическая культура – дошкольникам» Л.Д. Глазырина;</w:t>
      </w:r>
    </w:p>
    <w:p w:rsidR="001E5275" w:rsidRPr="00A86A9B" w:rsidRDefault="001E5275" w:rsidP="00A86A9B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-«Мой край –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Башкортостан»  Ф.Н.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Фазлыева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A86A9B" w:rsidRDefault="001E5275" w:rsidP="00A86A9B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-«Земля отцов» Р.Х. Гасанова.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Нормы и требования к нагрузке детей по количеству и продолжительности соответствовали требованиям СанПин.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При построении образовательного процесса, учебная нагрузка устанавливалась с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учѐтом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следующих ориентиров: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Количество учебных занятий в первой половине дня для младшей и средней группах не превышает двух занятий, а в старшей и подготовительной группах -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трѐх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.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A9B">
        <w:rPr>
          <w:rFonts w:ascii="Times New Roman" w:eastAsia="Arial" w:hAnsi="Times New Roman" w:cs="Times New Roman"/>
          <w:b/>
          <w:bCs/>
          <w:sz w:val="24"/>
          <w:szCs w:val="24"/>
        </w:rPr>
        <w:t>Продолжительность</w:t>
      </w:r>
      <w:proofErr w:type="spellEnd"/>
      <w:r w:rsidRPr="00A86A9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6A9B">
        <w:rPr>
          <w:rFonts w:ascii="Times New Roman" w:eastAsia="Arial" w:hAnsi="Times New Roman" w:cs="Times New Roman"/>
          <w:b/>
          <w:bCs/>
          <w:sz w:val="24"/>
          <w:szCs w:val="24"/>
        </w:rPr>
        <w:t>занятий</w:t>
      </w:r>
      <w:proofErr w:type="spellEnd"/>
    </w:p>
    <w:p w:rsidR="001E5275" w:rsidRPr="00A86A9B" w:rsidRDefault="001E5275" w:rsidP="00A86A9B">
      <w:pPr>
        <w:pStyle w:val="ae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A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W w:w="9963" w:type="dxa"/>
        <w:tblBorders>
          <w:top w:val="single" w:sz="4" w:space="0" w:color="9D9D9D"/>
          <w:left w:val="single" w:sz="2" w:space="0" w:color="9D9D9D"/>
          <w:bottom w:val="single" w:sz="2" w:space="0" w:color="9D9D9D"/>
          <w:right w:val="single" w:sz="4" w:space="0" w:color="9D9D9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418"/>
        <w:gridCol w:w="1701"/>
        <w:gridCol w:w="1559"/>
        <w:gridCol w:w="1701"/>
        <w:gridCol w:w="1315"/>
      </w:tblGrid>
      <w:tr w:rsidR="001E5275" w:rsidRPr="00A86A9B" w:rsidTr="001E5275">
        <w:trPr>
          <w:trHeight w:val="665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        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I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младшая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II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младшая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средняя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старшая</w:t>
            </w:r>
            <w:proofErr w:type="spellEnd"/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подготови-тельная</w:t>
            </w:r>
            <w:proofErr w:type="spellEnd"/>
          </w:p>
        </w:tc>
      </w:tr>
      <w:tr w:rsidR="001E5275" w:rsidRPr="00A86A9B" w:rsidTr="001E5275">
        <w:trPr>
          <w:trHeight w:val="53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Продолжительность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учебной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недели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</w:t>
            </w:r>
            <w:proofErr w:type="spellEnd"/>
            <w:r w:rsid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</w:p>
        </w:tc>
      </w:tr>
      <w:tr w:rsidR="001E5275" w:rsidRPr="00A86A9B" w:rsidTr="001E5275">
        <w:trPr>
          <w:trHeight w:val="569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Количество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ООД в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неделю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17</w:t>
            </w:r>
          </w:p>
        </w:tc>
      </w:tr>
      <w:tr w:rsidR="001E5275" w:rsidRPr="00A86A9B" w:rsidTr="001E5275">
        <w:trPr>
          <w:trHeight w:val="417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Продолжительность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ООД (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1E5275" w:rsidRPr="00A86A9B" w:rsidTr="001E5275">
        <w:trPr>
          <w:trHeight w:val="447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Продолжительность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перерывов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   10-15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10-15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</w:tbl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структуре учебного плана выделяются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инвариативная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часть (обязательная) и вариативная (формируемая участниками образовательных отношений) часть.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Инвариативная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часть обеспечивает выполнение обязательной части основной общеобразовательной программы дошкольного образования. 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учебном плане установлено соотношение между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объѐмом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обязательной части и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части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формируемой участниками образовательных отношений: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-обязательная часть составляет не менее 60% от общего нормативного времени, отводимого на освоение образовательной программы дошкольного образования. --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>вариативная часть составляет не более 40% нормативного времени, отводимого на освоение образовательной программы дошкольного образования.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Общий объем обязательной части программы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-образовательную деятельность, осуществляемую в процессе организации различных видов детской деятельности;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- образовательную деятельность, осуществляемую, в ходе режимных моментов;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-самостоятельную деятельность;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- взаимодействие с семьями воспитанников.</w:t>
      </w:r>
    </w:p>
    <w:p w:rsidR="001E5275" w:rsidRPr="00A86A9B" w:rsidRDefault="001E5275" w:rsidP="00A86A9B">
      <w:pPr>
        <w:pStyle w:val="ae"/>
        <w:ind w:left="-142" w:firstLine="862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Обучение детей ведется на русском языке. Режим работы групп, длительность пребывания в них воспитанников, а также учебные нагрузки определяются Уставом учреждения и не превышают нормы предельно допустимых нагрузок, определенных на основе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СанПиН.В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МАДОУ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программы, возрастных особенностей воспитанников, которая позволяет поддерживать качество подготовки дошкольников к переходу на следующую ступень образования – обучение в начальной школе, на достаточно высоком уровне.</w:t>
      </w:r>
    </w:p>
    <w:p w:rsidR="001E5275" w:rsidRPr="00A86A9B" w:rsidRDefault="00A86A9B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Реализация каждого направления предполагает решение задач во всех видах детской деятельности, имеющих место в режиме дня ДОУ: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-образовательная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деятельность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с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учетом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принципа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интеграции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образовательных областей;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- совместная игровая, практическая;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 индивидуальная и подгрупповая работа, в парах и малыми группами;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 самостоятельная деятельность;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-опытно – экспериментальная деятельность.</w:t>
      </w:r>
    </w:p>
    <w:p w:rsidR="001E5275" w:rsidRPr="001E5275" w:rsidRDefault="001E5275" w:rsidP="00A86A9B">
      <w:pPr>
        <w:pStyle w:val="a4"/>
        <w:widowControl w:val="0"/>
        <w:tabs>
          <w:tab w:val="left" w:pos="397"/>
        </w:tabs>
        <w:autoSpaceDE w:val="0"/>
        <w:autoSpaceDN w:val="0"/>
        <w:spacing w:after="0" w:line="240" w:lineRule="auto"/>
        <w:ind w:left="396"/>
        <w:contextualSpacing w:val="0"/>
        <w:jc w:val="both"/>
        <w:rPr>
          <w:sz w:val="24"/>
          <w:szCs w:val="24"/>
          <w:lang w:val="ru-RU"/>
        </w:rPr>
      </w:pPr>
    </w:p>
    <w:p w:rsidR="001E5275" w:rsidRPr="00A86A9B" w:rsidRDefault="001E5275" w:rsidP="00A86A9B">
      <w:pPr>
        <w:tabs>
          <w:tab w:val="left" w:pos="577"/>
        </w:tabs>
        <w:ind w:right="111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Анализ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качества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-3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психолого-педагогических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-9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условий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3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реализации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-3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ООП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МА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психолого-педагогические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направленные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полноценное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психофизическое развитие и эмоциональное благополучие детей,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обеспечивающие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их развитие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 их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возрастными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индивидуальными</w:t>
      </w:r>
      <w:r w:rsidRPr="00A86A9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интересами.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Федеральным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государственным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стандартом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особое внимание уделяется психолого- педагогическим условиям.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Задачи психолого-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педагогической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физических,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интеллектуальных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личностных</w:t>
      </w:r>
      <w:r w:rsidRPr="002553D6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 решаются интегрировано в ходе освоения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всех образовательных областей наряду с задачами,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отражающими специфику каждой образовательной области. Повышению качества образовательной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работы с детьми способствует рационально организованная в группах развивающая среда, создающая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 детей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педагогов 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позволяющая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варьировать способы 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формы организации их жизнедеятельности. Эффект и поддержка положительного эмоционального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фона создается за счет вариативного и рационального использования помещений — как групповых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комнат,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так 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помещений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МА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целом.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Посещение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нерегламентированной деятельности и ООД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педагогов показало, что все</w:t>
      </w:r>
      <w:r w:rsidRPr="00A86A9B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сотрудники,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без исключения, создают и поддерживают доброжелательную атмосферу в группе, что способствует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установлению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доверительных отношений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детьми: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общаются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дружелюбно, уважительно,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вежливо,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ласково;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поддерживают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доброжелательные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Pr="00A86A9B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>голос взрослого не доминирует над голосами детей, в группе наблюдается естественный</w:t>
      </w:r>
      <w:r w:rsidRPr="00A86A9B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шум;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взрослые не прибегают к негативным дисциплинарным методам, которые обижают,</w:t>
      </w:r>
      <w:r w:rsidRPr="00A86A9B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пугают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A86A9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унижают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индивидуальном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общении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ребенком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выбирают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позицию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«глаза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одном</w:t>
      </w:r>
      <w:r w:rsidRPr="002553D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уровне»;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учитывают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потребность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поддержке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взрослых;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чутко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реагируют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инициативу</w:t>
      </w:r>
      <w:r w:rsidRPr="00A86A9B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общении,</w:t>
      </w:r>
      <w:r w:rsidRPr="00A86A9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учитывают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возрастные</w:t>
      </w:r>
      <w:r w:rsidRPr="00A86A9B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индивидуальные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особенности;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уделяют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специальное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внимание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детям</w:t>
      </w:r>
      <w:r w:rsidRPr="00A86A9B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особыми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потребностями;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при коррекции поведения детей чаще пользуются поощрением, поддержкой, чем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порицанием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запрещением.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просмотренных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показал,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владеют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методикой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воспитания,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приемами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прослеживается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личностно-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ориентированное взаимодействие с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Последовательность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видов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само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занятия,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учитывает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моменты: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возрастные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особенности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задачи;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физическую,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умственную,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эмоциональную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нагрузки;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характер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предшествующей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последующей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проведения занятий.</w:t>
      </w:r>
      <w:r w:rsid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Большое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внимание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уделяется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предпосылок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учебной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дошкольников,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логического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мышления,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сообразительности.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ООД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наблюдается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положительный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эмоциональный фон, партнерские взаимоотношения детей и взрослых за счет использования игры,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внесения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новых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заданий, заданий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повышенной трудности, 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т.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 постоянно изучают и используют в своей профессиональной деятельности современные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технологии,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информационные,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цифровые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ресурсы,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современные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педагогические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технологии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продуктивного,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дифференцированного,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развивающего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обучения, занимаются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самообразованием.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индивидуальных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коллективных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игр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занятий,</w:t>
      </w:r>
      <w:r w:rsidRPr="00A86A9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детей.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Это позволяет детям организовывать разные игры и занятия в соответствии со своими интересами 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замыслами,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найти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удобное,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комфортное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безопасное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зависимости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эмоционального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состояния.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этом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обеспечивается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доступность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всему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содержанию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развивающей среды, предоставляется детям возможность самостоятельно менять среду своих занятий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 увлечений. Развивающая среда групповых помещений своевременно изменяется (обновляется) 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программы,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усложняющегося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половых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различий.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стремятся к тому, чтобы материал каждой образовательной деятельности содержал что-то новое, был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доступен и интересен детям. Для успешного усвоения программного содержания систематически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предусматривают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сообщение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нового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материала,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повторение,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закрепление,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самостоятельное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2553D6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детьми полученных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представлений.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решают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задачи: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возможности развития каждого возраста; развитие индивидуальных особенностей ребенка; создание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благоприятного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климата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детском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саду;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своевременной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педагогической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помощи,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детям,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A86A9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родителям;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подготовка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школьному</w:t>
      </w:r>
      <w:r w:rsidRPr="00A86A9B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обучению.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Психологическое сопровождение образовательного процесса в МАДОУ осуществляется педагогом –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психологом.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Направления: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психодиагностика,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психопрофилактика</w:t>
      </w:r>
      <w:proofErr w:type="spellEnd"/>
      <w:r w:rsidRPr="002553D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психокоррекция,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просветительская работа, консультационная работа,</w:t>
      </w:r>
      <w:r w:rsidRPr="002553D6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методическая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работа.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pacing w:val="1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Психодиагностическая работа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по следующим направлениям: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>-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познавательная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сфера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(мышление,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память,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восприятие,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мелкая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моторика);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lastRenderedPageBreak/>
        <w:t>-эмоционально-волевая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сфера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(агрессия,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страхи,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повышенная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тревожность,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эмоциональный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комфорт,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 обучению 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школе);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-коммуникативная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сфера.</w:t>
      </w:r>
    </w:p>
    <w:p w:rsidR="00A86A9B" w:rsidRDefault="001E5275" w:rsidP="00A86A9B">
      <w:pPr>
        <w:pStyle w:val="ae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u w:val="single"/>
          <w:lang w:val="ru-RU"/>
        </w:rPr>
        <w:t>Психопрофилактическая</w:t>
      </w:r>
      <w:r w:rsidRPr="00A86A9B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  <w:t>работа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осуществляется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во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всех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возрастных </w:t>
      </w:r>
      <w:r w:rsidR="00A86A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руппах,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посредством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проведения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групповых психопрофилактических занятий.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Психокоррекционная</w:t>
      </w:r>
      <w:proofErr w:type="spellEnd"/>
      <w:r w:rsidRPr="002553D6">
        <w:rPr>
          <w:rFonts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работа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следующих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сферах:</w:t>
      </w:r>
    </w:p>
    <w:p w:rsidR="001E5275" w:rsidRPr="00A86A9B" w:rsidRDefault="00A86A9B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эмоционально-волевая: агрессивное поведение, страхи, повышенная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ревожность,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5275"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>низкий</w:t>
      </w:r>
      <w:r w:rsidR="001E5275"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самоконтроль;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коммуникативная: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нарушения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взаимоотношений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сверстниками.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-познавательная: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низкий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познавательных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процессов.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Консультационная</w:t>
      </w:r>
      <w:r w:rsidRPr="002553D6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и</w:t>
      </w:r>
      <w:r w:rsidRPr="002553D6">
        <w:rPr>
          <w:rFonts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просветительская</w:t>
      </w:r>
      <w:r w:rsidRPr="002553D6"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работа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2-х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направлениях: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-индивидуальная с педагогами проводится по запросам и результатам диагностики, экспресс-обзор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 по результатам диагностики познавательной сферы.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 родителями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проводится по запросам 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результатам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диагностики.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 групповая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педагогами проводится: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семинар-практикум, мастер-класс, тренинг. С родителями: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родительский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клуб,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экспресс-выступления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родительских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собраниях,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тематические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встречи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родителями по заранее выбранной проблеме, оформление информационных листов в каждой группе,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подбор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психологической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литературы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библиотечки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Методическая</w:t>
      </w:r>
      <w:r w:rsidRPr="002553D6">
        <w:rPr>
          <w:rFonts w:ascii="Times New Roman" w:hAnsi="Times New Roman" w:cs="Times New Roman"/>
          <w:spacing w:val="1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работа: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оформление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документации;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методических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объединениях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практических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психологов;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курсы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квалификации;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методическая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проведении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открытых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занятий,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семинаров;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разработке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адаптированной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сопровождения детей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ограниченными возможностями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здоровья.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педагогами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специалистами МАДОУ 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детский сад №11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создаются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поддерживаются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способствующие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ООП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ДОО.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Однако,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наблюдения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организацией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показали,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уделяют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недостаточное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внимание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принципа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индивидуализации и реализации индивидуального подхода в процессе организации педагогического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процесса. В связи с этим, в 2022-2023 учебном году, следует изучить дефициты знаний педагогов 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этом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направлении,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полноценной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принципа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индивидуализации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1E5275" w:rsidRPr="00A86A9B" w:rsidRDefault="001E5275" w:rsidP="00A86A9B">
      <w:pPr>
        <w:pStyle w:val="a3"/>
        <w:spacing w:before="4"/>
        <w:ind w:left="0"/>
        <w:rPr>
          <w:sz w:val="24"/>
          <w:szCs w:val="24"/>
        </w:rPr>
      </w:pPr>
    </w:p>
    <w:p w:rsidR="001E5275" w:rsidRPr="00740F6A" w:rsidRDefault="00A86A9B" w:rsidP="001E5275">
      <w:pPr>
        <w:pStyle w:val="110"/>
        <w:tabs>
          <w:tab w:val="left" w:pos="681"/>
        </w:tabs>
        <w:ind w:left="426"/>
      </w:pPr>
      <w:r>
        <w:t xml:space="preserve"> </w:t>
      </w:r>
      <w:r w:rsidR="001E5275" w:rsidRPr="00740F6A">
        <w:t>Анализ</w:t>
      </w:r>
      <w:r w:rsidR="001E5275" w:rsidRPr="00740F6A">
        <w:rPr>
          <w:spacing w:val="51"/>
        </w:rPr>
        <w:t xml:space="preserve"> </w:t>
      </w:r>
      <w:r w:rsidR="001E5275" w:rsidRPr="00740F6A">
        <w:t>развивающей</w:t>
      </w:r>
      <w:r w:rsidR="001E5275" w:rsidRPr="00740F6A">
        <w:rPr>
          <w:spacing w:val="-4"/>
        </w:rPr>
        <w:t xml:space="preserve"> </w:t>
      </w:r>
      <w:r w:rsidR="001E5275" w:rsidRPr="00740F6A">
        <w:t>предметно-пространственной</w:t>
      </w:r>
      <w:r w:rsidR="001E5275" w:rsidRPr="00740F6A">
        <w:rPr>
          <w:spacing w:val="-3"/>
        </w:rPr>
        <w:t xml:space="preserve"> </w:t>
      </w:r>
      <w:r w:rsidR="001E5275" w:rsidRPr="00740F6A">
        <w:t>среды</w:t>
      </w:r>
      <w:r w:rsidR="001E5275" w:rsidRPr="00740F6A">
        <w:rPr>
          <w:spacing w:val="-5"/>
        </w:rPr>
        <w:t xml:space="preserve"> </w:t>
      </w:r>
      <w:r w:rsidR="001E5275" w:rsidRPr="00740F6A">
        <w:t>МАДОУ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Анализ развивающей предметно - пространственной </w:t>
      </w:r>
      <w:proofErr w:type="gramStart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опирался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на следующие нормативно – правовые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документы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1. Приказ от 17 октября 2013г № 1155 «Об утверждении Федерального образовательного стандарта дошкольного образования»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2. Постановлением от 15 мая 2013года №26 Об утверждении СанПиН 2.4.1.3049-13 «санитарно-эпидемиологические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требования к устройству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содержанию и организации режима работы дошкольных образовательных организаций»</w:t>
      </w:r>
    </w:p>
    <w:p w:rsid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Учитывались следующие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требования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обеспечение максимальной реализации образовательного потенциала пространства;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возможность общения и совместной деятельности детей и взрослых, двигательной активности детей, возможность для уединения;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насыщенность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, в</w:t>
      </w:r>
      <w:r w:rsidR="001E5275"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соответствии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с возрастными возможностями детей и содержанию программы;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proofErr w:type="spellStart"/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трансформируемость</w:t>
      </w:r>
      <w:proofErr w:type="spellEnd"/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пространства;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-793750</wp:posOffset>
            </wp:positionH>
            <wp:positionV relativeFrom="paragraph">
              <wp:posOffset>-237490</wp:posOffset>
            </wp:positionV>
            <wp:extent cx="3648710" cy="2380615"/>
            <wp:effectExtent l="19050" t="0" r="8890" b="0"/>
            <wp:wrapTight wrapText="bothSides">
              <wp:wrapPolygon edited="0">
                <wp:start x="-113" y="0"/>
                <wp:lineTo x="-113" y="21433"/>
                <wp:lineTo x="21653" y="21433"/>
                <wp:lineTo x="21653" y="0"/>
                <wp:lineTo x="-113" y="0"/>
              </wp:wrapPolygon>
            </wp:wrapTight>
            <wp:docPr id="16" name="Рисунок 5" descr="http://900igr.net/up/datas/257486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257486/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полифункциональность</w:t>
      </w:r>
      <w:proofErr w:type="spellEnd"/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материалов;</w:t>
      </w:r>
    </w:p>
    <w:p w:rsidR="00A86A9B" w:rsidRDefault="00A86A9B" w:rsidP="001E5275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вариативность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доступность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  <w:r w:rsidR="001E5275" w:rsidRPr="00A86A9B">
        <w:rPr>
          <w:rFonts w:ascii="Times New Roman" w:hAnsi="Times New Roman" w:cs="Times New Roman"/>
          <w:b/>
          <w:sz w:val="24"/>
          <w:szCs w:val="24"/>
          <w:lang w:val="ru-RU"/>
        </w:rPr>
        <w:t>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  <w:r w:rsidR="001E5275" w:rsidRPr="00A86A9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Учитывая вышеперечисленные 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требования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 для обеспечения максимальной реализации образовательного пространства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 дошкольного возраста, организация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 в МАДОУ детский сад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начинается с рекреаций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детского сада. </w:t>
      </w:r>
      <w:proofErr w:type="gramStart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Здесь</w:t>
      </w:r>
      <w:r w:rsidRPr="00A86A9B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оформлены</w:t>
      </w:r>
      <w:proofErr w:type="gramEnd"/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с</w:t>
      </w:r>
      <w:r w:rsidRPr="00A86A9B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тенды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 xml:space="preserve"> «Для, Вас родители»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>«Защита прав и достоинства ребёнка»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, «О здоровом питании», «Педагогический коллектив МАДОУ детский сад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«, 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>«</w:t>
      </w:r>
      <w:proofErr w:type="gramEnd"/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>Уголок здоровья» и др.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где родители получают консультации по воспитанию детей, информацию о деятельности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детского сада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.  В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холлах  проводятся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постоянные тематические выставки художественного творчества детей и родителей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>«Взгляните в мамины глаза», «Мой папа в армии служил», «Вот оно какое, наше лето» и др.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 xml:space="preserve">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Музыкальный зал –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среда эстетического развития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место постоянного общения ребёнка с музыкой. Яркость, красочность создают уют торжественной обстановки.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 детского творчества имеются детские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музыкальные инструменты, дидактические игры. Наличие мультимедийного оборудования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(ноутбука, телевизора, магнитофона)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дает практически неограниченные возможности в плане интеграции образовательных областей. И значительно обогащает музыкальную деятельность ребенка и облегчает труд музыкального руководителя в соблюдении принципа комплексно-тематического планирования. Дает возможность разнообразить музыкально-дидактический материал, помогает ребенку значительно расширить общий кругозор, сформировать целостную картину мира.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Приоритетным направлением МАДОУ детский сад №11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 является физкультурно-спортивное. Для его реализации оборудован физкультурный зал, спортивная площадка, физкультурные уголки в группах, бассейн (требует капитального ремонта).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Физкультурный зал оснащен современным спортивным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оборудованием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: лесенки – стремянки, дуги для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подлезания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, мячи различного размера, обручи, скакалки, ребристые коррекционные дорожки для хождения, сухие бассейны, скамьи разной высоты, пособия для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общеразвивающих упражнений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тренажёры (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«Батут»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«Велотренажёр»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«Гребля»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На спортивной площадке имеются баскетбольные кольца, дуги для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подлезания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, площадка для прыжков в длину, беговая дорожка, мишени для метания в горизонтальную и вертикальную цель, лестница для лазания, ворота для игры в хоккей и футбол, сетка для волейбола. Для проведения образовательной деятельности на площадке есть выносной материал (клюшки, мячи, шайбы, гимнастические палки, кегли, скакалки, обручи, лыжи).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В 2018-2019 году   проект «Детский сад-территория развития» стал победителем в муниципальном конкурсе «Реальные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дела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».Денежный</w:t>
      </w:r>
      <w:proofErr w:type="spellEnd"/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фон будет направлен на приобретение спортивной площадки с различным оборудованием на сумму 350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тыс.рублей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. В настоящее время спортивная площадка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фукционирует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, на ней проходят занятия, спортивные развлечения.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физкультурном зале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зале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проходят занятия, тематические спортивные праздники, досуговые мероприятия, занятия дополнительного образования, театрализованные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представления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 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прочие мероприятия для родителей и детей. 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Групповые комнаты большие, светлые, эстетически оформлены. Стены светлых оттенков, с рисунками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и  интерьерными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наклейками.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>Мебель в группах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соответствует гигиеническим требованиям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и ростовым показателям детей. Разнообразная форма столов позволяет группировать их 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соответствии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 видом деятельности. Столы удобны в использовании, с безопасными закруглёнными краями. Цветовая гамма мебели сочетается с интерьером группы.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Раздевальные помещения оборудованы удобными шкафчиками, скамейками. Оформлены информационные стенды для взрослых, обеспечивающие доступность информации об организации деятельности детей в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детском саду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Имеется место для выставок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детских работ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вернисажей. Сменные выставки иллюстрируют жизнь дошкольников в семье, в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детском саду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; подчеркивают индивидуальность каждого воспитанника; вовлекают родителей в воспитательно-образовательный процесс.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 группах создана комфортная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развивающая предметно-пространственная среда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соответствующая возрастным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гендерным, индивидуальным особенностям детей.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Развивающая среда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имеет гибкое зонирование, что позволяет детям 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соответствии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детской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активности внутри группы не пересекаются, достаточно места для свободного передвижения детей. Оборудование размещено по центрам для речевого, математического, эстетического, физического, познавательного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где широко используется принцип интеграции образовательных областей.   Это позволяет детям объединяться подгруппами по общим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интересам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конструирование, рисование, ручной труд, театрально-игровая деятельность, экспериментирование.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Все игры и материалы в группе расположены таким образом, что каждый ребенок имеет свободный доступ к ним.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Игровые зоны разделены по гендерному различию. В уголке мальчиков размещены строительные инструменты, детали военной формы, разнообразные технические игрушки, автомобили.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Для девочек организованы уголки - парикмахерская, кухня, прачечная, где размещены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предметы женской одежды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украшения, банты, сумочки и т. п. Для детей создан уголок ряжений с костюмами сказочных персонажей.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Хорошо освещенное место отведено уголку художественного творчества, где дети в свободное время рисуют, лепят, выполняют аппликационные работы. Они наполнены разнообразными пособиями и необходимым расходным материалом. Собран материал по народно – прикладному искусству.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 старших группах уголок науки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(природы)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является не только украшением группы, но и местом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саморазвития детей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В данном уголке размещен материал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экспериментирования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весы, емкости с сыпучими, жидкими, твердыми веществами, мерные ложечки, сосуды для проведения опытов.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группах в достаточном количестве разнообразные дидактические и настольные игры. Для выполнения индивидуальных и подгрупповых упражнений используется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фланелеграф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, мольберт, магнитные доски.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творческих способностей в музыкально-театральных уголках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представлены наборы детских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музыкальных инструментов, различные виды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театров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би-ба-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бо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, пальчиковый, настольный, теневой. В каждой группе имеется ширма для театрализации. Группы оснащены аудиотехникой,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фонотекой,  в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 группа имеются телевизоры.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Книжные уголки и уголки патриотизма содержат литературу и пособия в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соответствии с возрастом детей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. Каждый ребенок может самостоятельно выбрать книгу, альбом с картинками, иллюстрациями по своему желанию. Систематически организуются тематические выставки. Педагоги знакомят детей с символикой государства, с историей родного края.  Уголок оснащен глобусом, картой, флагами и гербами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России,  Республики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Башкортостан, Кумертау,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с.Ира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познавательной активности детей и стимуляции социальных интересов в книжных уголках размещены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детские энциклопедии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иллюстрированные издания о животном и растительном мире планеты, о жизни людей разных стран,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детские журналы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альбомы, проспекты, портреты писателей и поэтов, иллюстрации к произведениям.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группах старших дошкольников оборудованы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уголки с материалами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способствующие подготовке к обучению грамоте 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математикой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печатные буквы, пособие с цифрами, настольно-печатные игры с цифрами и буквами, а так же материалами, отражающими школьную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тему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картинки о жизни школьников, школьные принадлежности, атрибуты для игр в школу.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 группах младшего возраста созданы уголки сенсорного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которые способствуют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развитию мелкой моторики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тактильных ощущений, слуховых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анализаторов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зрительного восприятия,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развитию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психических процессов.   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Для конструктивной деятельности в группах созданы строительные уголки. Они содержат мягкий модуль и строительный материал, который хранится на открытых полках и коробах.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 шумном пространстве игровой комнаты обязательно есть островок тишины и спокойствия - уголок уединения, который располагает к созерцательному наблюдению, мечтам и тихим беседам. Хотя он отделен от других центров легкой шторкой, ширмой ребенок чувствует себя здесь спокойно и уютно. Этому способствуют комфортное кресло, коврик на полу, мягкие игрушки.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Все педагоги используют творческий и авторский подход к наполнению и организации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развивающей предметно-пространственной среды не только группы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детского сада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но и участков для прогулки на улице.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На групповых прогулочных участках имеются разнообразные спортивно-игровые конструкции для игровой и двигательной активности детей, постройки малых форм, элементы тропы здоровья, созданные воспитателями и родителями.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 на территории детского сада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экологическое образование детей. С этой целью на территории имеются   разбиты цветники, организована экологическая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тропа(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разработан м паспорт   экологической тропы).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Развивающая предметно-пространственная среда</w:t>
      </w:r>
      <w:r w:rsidRPr="00A86A9B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val="ru-RU"/>
        </w:rPr>
        <w:t xml:space="preserve"> 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в МА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ДОУ детский сад №11 открывает перед детьми множество возможностей, обеспечивает все составляющие образовательного процесса, п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редоставляет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возможность детям и педагогам вносить изменения, позволяющие, по ситуации, вынести на первый план ту или иную функцию пространства. 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Таким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образом,   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>в МАДОУ детский сад №11  создаются условия,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соответствующие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формированию новообразований, которые появляются у детей в разные годы дошкольного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детства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 сопровождаются сменой одного вида деятельности другим.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ru-RU"/>
        </w:rPr>
        <w:t>Вывод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Развивающая предметно-пространственная среда МАДОУ детский </w:t>
      </w:r>
      <w:proofErr w:type="gramStart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сад  соответствует</w:t>
      </w:r>
      <w:proofErr w:type="gramEnd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 ФГОС ДО и ООП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и 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возрастным возможностям детей. Образовательное пространство оснащено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средствами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обучения и воспитания,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соответствующими материалами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. Всё это обеспечивает игровую, познавательную, исследовательскую и творческую активность всех воспитанников, экспериментирование, двигательную активность, эмоциональное благополучие детей во взаимодействии с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предметно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пространственным окружением. 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перспективе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оснащение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развивающей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предметно-пространственной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пополнится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интерактивным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оборудованием, трансформируемой игровой мебелью для оформления пространства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 учетом наличия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компонента.</w:t>
      </w:r>
    </w:p>
    <w:p w:rsidR="00950EFC" w:rsidRDefault="00950EFC" w:rsidP="00950EFC">
      <w:pPr>
        <w:pStyle w:val="110"/>
        <w:tabs>
          <w:tab w:val="left" w:pos="681"/>
        </w:tabs>
        <w:ind w:left="426"/>
        <w:jc w:val="center"/>
        <w:rPr>
          <w:color w:val="17365D" w:themeColor="text2" w:themeShade="BF"/>
        </w:rPr>
      </w:pPr>
      <w:r>
        <w:rPr>
          <w:color w:val="17365D" w:themeColor="text2" w:themeShade="BF"/>
        </w:rPr>
        <w:t>\</w:t>
      </w:r>
    </w:p>
    <w:p w:rsidR="001E5275" w:rsidRPr="00950EFC" w:rsidRDefault="00950EFC" w:rsidP="00950EFC">
      <w:pPr>
        <w:pStyle w:val="110"/>
        <w:tabs>
          <w:tab w:val="left" w:pos="681"/>
        </w:tabs>
        <w:ind w:left="426"/>
        <w:jc w:val="center"/>
        <w:rPr>
          <w:color w:val="17365D" w:themeColor="text2" w:themeShade="BF"/>
        </w:rPr>
      </w:pPr>
      <w:r w:rsidRPr="00950EFC">
        <w:rPr>
          <w:color w:val="17365D" w:themeColor="text2" w:themeShade="BF"/>
        </w:rPr>
        <w:t>Ан</w:t>
      </w:r>
      <w:r w:rsidR="001E5275" w:rsidRPr="00950EFC">
        <w:rPr>
          <w:color w:val="17365D" w:themeColor="text2" w:themeShade="BF"/>
        </w:rPr>
        <w:t>ализ</w:t>
      </w:r>
      <w:r w:rsidR="001E5275" w:rsidRPr="00950EFC">
        <w:rPr>
          <w:color w:val="17365D" w:themeColor="text2" w:themeShade="BF"/>
          <w:spacing w:val="-1"/>
        </w:rPr>
        <w:t xml:space="preserve"> </w:t>
      </w:r>
      <w:r w:rsidR="001E5275" w:rsidRPr="00950EFC">
        <w:rPr>
          <w:color w:val="17365D" w:themeColor="text2" w:themeShade="BF"/>
        </w:rPr>
        <w:t>кадровых</w:t>
      </w:r>
      <w:r w:rsidR="001E5275" w:rsidRPr="00950EFC">
        <w:rPr>
          <w:color w:val="17365D" w:themeColor="text2" w:themeShade="BF"/>
          <w:spacing w:val="-6"/>
        </w:rPr>
        <w:t xml:space="preserve"> </w:t>
      </w:r>
      <w:r w:rsidR="001E5275" w:rsidRPr="00950EFC">
        <w:rPr>
          <w:color w:val="17365D" w:themeColor="text2" w:themeShade="BF"/>
        </w:rPr>
        <w:t>условий</w:t>
      </w:r>
    </w:p>
    <w:p w:rsidR="001E5275" w:rsidRPr="00950EFC" w:rsidRDefault="001E5275" w:rsidP="001E5275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Доля педагогических кадров с высшим образованием от общего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количества  педагогических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кадров     20 чел  (71%), со средним специальным 8 чел(25%).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Три  педагога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продолжают обучение в ВУЗе. </w:t>
      </w:r>
    </w:p>
    <w:p w:rsidR="001E5275" w:rsidRPr="00950EFC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Укомплектованность педагогических кадров в группах с ОВЗ дошкольного возраста составляет 100% планового показателя и 100% фактически.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Воспитатели  в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группах с ОВЗ(6 чел.) и учителя-логопеды(3 чел) имеют специальное  педагогическое образование, высшие квалификационные категории; младшие воспитатели(3 чел.) сертификаты о прохождении курсов соответствия данной должности.</w:t>
      </w:r>
    </w:p>
    <w:p w:rsidR="001E5275" w:rsidRPr="00950EFC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>Квалификационную категорию имеют 89% педагогов, из них 1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>педагогов (4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%) - высшая и 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педагогов(</w:t>
      </w:r>
      <w:proofErr w:type="gramEnd"/>
      <w:r w:rsidR="00950EFC">
        <w:rPr>
          <w:rFonts w:ascii="Times New Roman" w:hAnsi="Times New Roman" w:cs="Times New Roman"/>
          <w:sz w:val="24"/>
          <w:szCs w:val="24"/>
          <w:lang w:val="ru-RU"/>
        </w:rPr>
        <w:t>54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%) первая категории, 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 Таким образом, МАДОУ обладает необходимым кадровым потенциалом для осуществления воспитательно-образовательного процесса и работы в инновационном режиме. Сделанная нами ставка на повышение профессиональной компетентности педагогов, позволила выявить передовой педагогический опыт, отобрать и реализовать новые педагогические идеи, технологии, которые позволяют повысить качество дошкольного образования. Однако, процент педагогов с высшей категорией по-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прежнему  не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достаточно высокий, поэтому необходимо активизировать работу с педагогами, имеющими возможность повысить квалификационную категорию с первой на высшую.</w:t>
      </w:r>
    </w:p>
    <w:p w:rsidR="001E5275" w:rsidRPr="00950EFC" w:rsidRDefault="001E5275" w:rsidP="001E5275">
      <w:pPr>
        <w:pStyle w:val="ae"/>
        <w:ind w:left="-567" w:firstLine="127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педагогических кадров в учреждении ведется систематически через курсы повышения квалификации, посещение городских методических объединений.  Численность педагогических и административно-хозяйственных работников, прошедших квалификацию по применению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 образовательном процессе ФГОС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 составляет - 54 человек, (100% - педагогические работники и вспомогательный персонал).</w:t>
      </w:r>
    </w:p>
    <w:p w:rsidR="001E5275" w:rsidRPr="00950EFC" w:rsidRDefault="001E5275" w:rsidP="001E5275">
      <w:pPr>
        <w:pStyle w:val="ae"/>
        <w:ind w:left="-567" w:firstLine="127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В течение учебного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года  педагогический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  повышает свой профессиональный уровень через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реалиацию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тем по самообразованию, прослушивание вебинаров  и т.п. Работа по самообразованию у большинства педагогов детского сада постепенно переходит в активную творческую деятельность с умением планировать не только текущие, но и дальнейшие перспективы в процессе самообразования. Педагоги ведут собственную подборку и накопление материалов, что свидетельствует об их заинтересованности в накоплении и обобщении собственного опыта по изучаемой теме.</w:t>
      </w:r>
    </w:p>
    <w:p w:rsidR="001E5275" w:rsidRPr="00950EFC" w:rsidRDefault="001E5275" w:rsidP="001E5275">
      <w:pPr>
        <w:pStyle w:val="ae"/>
        <w:ind w:left="-567" w:firstLine="127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Педагоги МАДОУ принимают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участие  в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 конкурсах, фестивалях, вебинарах и семинарах различного уровня.    </w:t>
      </w:r>
    </w:p>
    <w:p w:rsidR="001E5275" w:rsidRPr="00950EFC" w:rsidRDefault="001E5275" w:rsidP="001E5275">
      <w:pPr>
        <w:pStyle w:val="ae"/>
        <w:ind w:left="-567" w:firstLine="127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950EFC" w:rsidRDefault="001E5275" w:rsidP="00950EFC">
      <w:pPr>
        <w:pStyle w:val="ae"/>
        <w:ind w:left="-567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Об ИКТ-компетенциях педагогов.</w:t>
      </w:r>
    </w:p>
    <w:p w:rsidR="001E5275" w:rsidRPr="00950EFC" w:rsidRDefault="001E5275" w:rsidP="001E5275">
      <w:pPr>
        <w:pStyle w:val="ae"/>
        <w:ind w:left="-567" w:firstLine="128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практически не испытывают трудности, связанные   с проведением  дистанционных занятий, консультаций, проведение собраний и опросов  в 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</w:rPr>
        <w:t>Skype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</w:rPr>
        <w:t>Zoom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</w:rPr>
        <w:t>WhatsApp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98%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>педагогов отметили, что в их педагогической деятельности ранее не практиковалась такая форма обучения и у них не было опыта для ее реализации, однако практические семинары, методические часы  позволили освоить ИКТ технологии..</w:t>
      </w:r>
    </w:p>
    <w:p w:rsidR="001E5275" w:rsidRPr="00950EFC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50EFC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С целью повышения результативности педагогической работы проводятся педсоветы, семинары-практикумы, круглые столы, консультации, коллективные просмотры организованной образовательной деятельности с показом конкретных, эффективных форм и методов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воспитательнообразовательной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работы. Таким образом, анализ результативности деятельности и кадровом развитии детского сада 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сделать вывод о положительной динамике в деятельности педагогов и воспитанников. Дети и педагоги детского сада постоянно участвуют во всероссийских, окружных конкурсах, выставках, смотрах и т.п.</w:t>
      </w:r>
    </w:p>
    <w:p w:rsidR="001E5275" w:rsidRPr="00950EFC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1E5275" w:rsidRDefault="001E5275" w:rsidP="001E5275">
      <w:pPr>
        <w:jc w:val="center"/>
        <w:rPr>
          <w:b/>
          <w:sz w:val="24"/>
          <w:szCs w:val="24"/>
          <w:lang w:val="ru-RU"/>
        </w:rPr>
      </w:pPr>
    </w:p>
    <w:p w:rsidR="001E5275" w:rsidRPr="00950EFC" w:rsidRDefault="001E5275" w:rsidP="001E527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5275">
        <w:rPr>
          <w:b/>
          <w:sz w:val="24"/>
          <w:szCs w:val="24"/>
          <w:lang w:val="ru-RU"/>
        </w:rPr>
        <w:t xml:space="preserve">  </w:t>
      </w:r>
      <w:r w:rsidRPr="00950E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Анализ сетевого взаимодействия МАДОУ </w:t>
      </w:r>
      <w:r w:rsidR="00950E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1E5275" w:rsidRPr="002553D6" w:rsidTr="00950EF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E5275" w:rsidRPr="00950EFC" w:rsidRDefault="001E5275" w:rsidP="001E5275">
            <w:pPr>
              <w:ind w:left="6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партнера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E5275" w:rsidRPr="00950EFC" w:rsidRDefault="00950EFC" w:rsidP="00950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5275"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направление совместной работы с организацией-партнером.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E5275" w:rsidRPr="00950EFC" w:rsidTr="00950EFC">
        <w:trPr>
          <w:trHeight w:val="12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1E5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Госпожнадзор, МЧС по городу Кумертау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950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Проводятся беседы с детьми по пожарной безопасности с </w:t>
            </w:r>
            <w:proofErr w:type="gramStart"/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работниками  госпожнадзора</w:t>
            </w:r>
            <w:proofErr w:type="gramEnd"/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темы: «Осторожно огонь!». </w:t>
            </w:r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Соблюдай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5275" w:rsidRPr="002553D6" w:rsidTr="00950EFC">
        <w:trPr>
          <w:trHeight w:val="21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1E5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ГИБДДД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950E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соблюдению ППД, на родительских собраниях родителям даны консультации рекомендации работниками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госпожарнадзора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инспектором ГИБДД.  По безопасности детей в быту и на дороге. </w:t>
            </w:r>
            <w:r w:rsid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Развлечение совместно с работниками ГИБДД на тему «Безопасность на дороге соблюдай- правила не забывай».                       </w:t>
            </w:r>
          </w:p>
          <w:p w:rsidR="001E5275" w:rsidRPr="00950EFC" w:rsidRDefault="001E5275" w:rsidP="00950E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5275" w:rsidRPr="002553D6" w:rsidTr="00950EFC">
        <w:trPr>
          <w:trHeight w:val="11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1E5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№1 «Гармония», МБОУ СОШ№5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1E5275">
            <w:pPr>
              <w:pStyle w:val="c5"/>
              <w:shd w:val="clear" w:color="auto" w:fill="FFFFFF"/>
              <w:spacing w:before="0" w:beforeAutospacing="0" w:after="0" w:afterAutospacing="0"/>
              <w:ind w:left="153" w:right="686"/>
              <w:jc w:val="both"/>
              <w:rPr>
                <w:color w:val="000000"/>
              </w:rPr>
            </w:pPr>
            <w:r w:rsidRPr="00950EFC">
              <w:t>Обеспечение преемственности и непрерывности в организации образовательной и методической работы между дошкольным и начальным звеном образования.</w:t>
            </w:r>
            <w:r w:rsidRPr="00950EFC">
              <w:rPr>
                <w:rStyle w:val="c6"/>
                <w:rFonts w:eastAsiaTheme="majorEastAsia"/>
                <w:color w:val="000000"/>
              </w:rPr>
              <w:t xml:space="preserve"> </w:t>
            </w:r>
            <w:r w:rsidRPr="00950EFC">
              <w:rPr>
                <w:color w:val="000000"/>
              </w:rPr>
              <w:t xml:space="preserve">Организация работы по </w:t>
            </w:r>
            <w:proofErr w:type="spellStart"/>
            <w:r w:rsidRPr="00950EFC">
              <w:rPr>
                <w:color w:val="000000"/>
              </w:rPr>
              <w:t>преддошкольному</w:t>
            </w:r>
            <w:proofErr w:type="spellEnd"/>
            <w:r w:rsidRPr="00950EFC">
              <w:rPr>
                <w:color w:val="000000"/>
              </w:rPr>
              <w:t xml:space="preserve"> обучению детей старшего дошкольного возраста осуществляется по следующим направлениям:</w:t>
            </w:r>
          </w:p>
          <w:p w:rsidR="001E5275" w:rsidRPr="00950EFC" w:rsidRDefault="001E5275" w:rsidP="009E437B">
            <w:pPr>
              <w:numPr>
                <w:ilvl w:val="0"/>
                <w:numId w:val="2"/>
              </w:numPr>
              <w:shd w:val="clear" w:color="auto" w:fill="FFFFFF"/>
              <w:spacing w:before="30" w:after="30" w:line="240" w:lineRule="auto"/>
              <w:ind w:left="15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организационно-методическое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E5275" w:rsidRPr="00950EFC" w:rsidRDefault="001E5275" w:rsidP="009E437B">
            <w:pPr>
              <w:numPr>
                <w:ilvl w:val="0"/>
                <w:numId w:val="2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детьми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E5275" w:rsidRPr="00950EFC" w:rsidRDefault="001E5275" w:rsidP="009E437B">
            <w:pPr>
              <w:numPr>
                <w:ilvl w:val="0"/>
                <w:numId w:val="2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5275" w:rsidRPr="00950EFC" w:rsidRDefault="001E5275" w:rsidP="001E5275">
            <w:pPr>
              <w:shd w:val="clear" w:color="auto" w:fill="FFFFFF"/>
              <w:ind w:left="153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Организационно-методическое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обеспечение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включает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1E5275" w:rsidRPr="00950EFC" w:rsidRDefault="001E5275" w:rsidP="009E437B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153" w:right="68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 методические и педагогические мероприятия по вопросам преемственности, эффективности работы учителей и воспитателей ДОУ по подготовке детей к школьному обучению в школе.</w:t>
            </w:r>
          </w:p>
          <w:p w:rsidR="001E5275" w:rsidRPr="00950EFC" w:rsidRDefault="001E5275" w:rsidP="009E437B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153" w:right="68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ООД. Изучение опыта использования вариативных форм, методов и приемов работы в практике учителей и воспитателей.</w:t>
            </w:r>
          </w:p>
          <w:p w:rsidR="001E5275" w:rsidRPr="00950EFC" w:rsidRDefault="001E5275" w:rsidP="009E437B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153" w:right="68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создание единой системы диагностических методик для определения готовности детей к школе.</w:t>
            </w:r>
          </w:p>
          <w:p w:rsidR="001E5275" w:rsidRPr="00950EFC" w:rsidRDefault="001E5275" w:rsidP="001E5275">
            <w:pPr>
              <w:shd w:val="clear" w:color="auto" w:fill="FFFFFF"/>
              <w:ind w:left="1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Работа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с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детьми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включает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Организацию адаптационных мероприятий с дошкольниками.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Работу психологов по отслеживанию развития детей, определению</w:t>
            </w: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зрелости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right="72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проведение мероприятий с </w:t>
            </w: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детьми школьного и дошкольного возраста.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включает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 адаптационных занятий родителями.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экскурсий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right="196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организации детских праздников, спортивных соревнований.</w:t>
            </w:r>
          </w:p>
          <w:p w:rsidR="001E5275" w:rsidRPr="00950EFC" w:rsidRDefault="001E5275" w:rsidP="001E52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E5275" w:rsidRPr="001E5275" w:rsidRDefault="001E5275" w:rsidP="001E5275">
      <w:pPr>
        <w:rPr>
          <w:b/>
          <w:i/>
          <w:sz w:val="24"/>
          <w:szCs w:val="24"/>
          <w:lang w:val="ru-RU"/>
        </w:rPr>
      </w:pPr>
    </w:p>
    <w:p w:rsidR="001E5275" w:rsidRPr="00950EFC" w:rsidRDefault="001E5275" w:rsidP="00950EF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950EFC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Анализ инновационной </w:t>
      </w:r>
      <w:proofErr w:type="gramStart"/>
      <w:r w:rsidRPr="00950EFC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деятельности </w:t>
      </w:r>
      <w:r w:rsidR="00950EFC" w:rsidRPr="00950EFC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МАДОУ</w:t>
      </w:r>
      <w:proofErr w:type="gramEnd"/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Инновационная деятельность МАДОУ детский сад №11   построена в соответствии с основными направлениями государственной политики России, где вопросом национальной безопасности является «создание современной и безопасной цифровой образовательной среды, обеспечивающей высокое качество и доступность образования всех видов и уровней», в связи с чем 2021-2022 год был объявлен Президентом РФ годом науки и технологий.</w:t>
      </w:r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Движущей силой развития любого ДОУ является творческий потенциал педагогов: их профессиональный рост, отношение к работе, способности выявить потенциальные возможности своих воспитанников. Залогом повышения качества образования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  МАДОУ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является 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организацияи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внедрение в педагогическую практику инновационной методической работы с педагогическими кадрами.</w:t>
      </w:r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В МАДОУ созданы условия для профессионального развития педагогических работников, в том числе их дополнительного профессионального образования; консультативной поддержки педагогических работников по вопросам образования и охраны здоровья детей; организационно-методического сопровождения образовательного процесса, в том числе во взаимодействии со сверстниками и взрослыми.</w:t>
      </w:r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В МАДОУ используются следующие инновационные формы методической работы с педагогическими кадрами: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•внедрение в повседневную практику проектных моделей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проектная модель «Банк идей» нацелена на формирование накопительного центра педагогических, творческих и научных идей, их обработку и применение в практике педагогов;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проектная модель «Педагогическое портфолио ДОУ», направлена на систематизацию достигнутых результатов и распространение педагогического опыта в социуме, а также повышение имиджа МАДОУ;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  освоение мультимедийных технологий» направлено на повышение эффективности образовательного процесса путем активного внедрения в деятельность МАДОУ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медиаобразовательных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технологий и обеспечение соответствия компетентности педагогов вызовам современного общества через повышение их уровня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медиакультуры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•система повышения квалификации педагогов</w:t>
      </w:r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Современное дошкольное образование не может обойтись без профессионального менеджмента и новых технологий развития персонала. Одно из таких направлений — КПК, обмен опытом. В деятельности МАДОУ данная идея используется в виде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взаимопосещений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опытными педагогами занятий молодых воспитателей, консультаций старшего </w:t>
      </w:r>
      <w:proofErr w:type="spellStart"/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воспитателя,КПК</w:t>
      </w:r>
      <w:proofErr w:type="spellEnd"/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ИРО РБ и других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учрежений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.   Одной из важных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целей  повышения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квалификации  является разработка эффективной стратегии на будущее. В реальном времени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разрабатываются действенные педагогические стратегии, придумываются новые методы для быстрого решения тех или иных проблем в процессе обучения и </w:t>
      </w:r>
      <w:proofErr w:type="spellStart"/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воспитания.Так</w:t>
      </w:r>
      <w:proofErr w:type="spellEnd"/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же используются: 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мастер-классы проводятся с целью обучения педагогов. Открытый показ даёт возможность устанавливать непосредственный контакт с педагогом во время занятия, получить ответы на интересующие вопросы, помогает проникнуть в своего рода творческую лабораторию воспитателя;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•проектная деятельность. Педагогами учреждения разработано и внедрено в образовательную практику более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10  проектов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видеоконференции  на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платформах </w:t>
      </w:r>
      <w:r w:rsidRPr="00950EFC">
        <w:rPr>
          <w:rFonts w:ascii="Times New Roman" w:hAnsi="Times New Roman" w:cs="Times New Roman"/>
          <w:sz w:val="24"/>
          <w:szCs w:val="24"/>
        </w:rPr>
        <w:t>ZOOM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позволяют в режиме реального времени проводить семинары, родительские собрания, детские утренники, осуществлять сетевое взаимодействие по ООП   и, при необходимости,  дистанционную воспитательно-образовательную работу. Конечно, видеоконференции не могут полностью заменить личного общения, но они позволяют организовать общение субъектов образовательного процесса в условиях современного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эпидрежима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>. Эта форма общения стала особо актуальной с момента начала пандемии и вынужденной самоизоляции весной 2020 года и продолжает оставаться наиболее приемлемой до настоящего времени.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•новостные группы в мессенджерах </w:t>
      </w:r>
      <w:r w:rsidRPr="00950EFC">
        <w:rPr>
          <w:rFonts w:ascii="Times New Roman" w:hAnsi="Times New Roman" w:cs="Times New Roman"/>
          <w:sz w:val="24"/>
          <w:szCs w:val="24"/>
        </w:rPr>
        <w:t>WhatsApp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50EFC">
        <w:rPr>
          <w:rFonts w:ascii="Times New Roman" w:hAnsi="Times New Roman" w:cs="Times New Roman"/>
          <w:sz w:val="24"/>
          <w:szCs w:val="24"/>
        </w:rPr>
        <w:t>Telegram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ВКонтакте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Группы новостей МАДОУ работают в режиме реального времени. Наши педагоги каждый день выкладывают в этих новостных группах свежие новости о происходящих важных событиях в жизни своей группы и детского сада в целом, делятся фото- и видеоматериалами. Таким образом, родители не только всегда имеют представление о жизни своего ребенка в детском саду, но также с удовольствием принимают в этом активное участие.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•электронные конференции и вебинары Участие в тематических электронных конференциях сети Интернет очень плодотворно для самообразования педагогов.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•электронная почта Педагоги используют широчайшие возможности данной технологии для организации взаимодействия субъектов образовательного процесса, а также для информационно-методического обеспечении образовательно-воспитательного процесса.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самореализационные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формы повышения профессиональной квалификации: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творческие конкурсы;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издательская деятельность;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участие в научно – практических и форум-</w:t>
      </w:r>
      <w:proofErr w:type="spellStart"/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конференциях,вебинарах</w:t>
      </w:r>
      <w:proofErr w:type="spellEnd"/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- создание и ведение персональных </w:t>
      </w:r>
      <w:r w:rsidRPr="00950EFC">
        <w:rPr>
          <w:rFonts w:ascii="Times New Roman" w:hAnsi="Times New Roman" w:cs="Times New Roman"/>
          <w:sz w:val="24"/>
          <w:szCs w:val="24"/>
        </w:rPr>
        <w:t>web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-сайтов.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Педагогами  МАДОУ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активно создаются персональные страницы на сайтах образовательных социальных сетей, а также на сайте ДОУ, где участники имеют возможность представить опыт инновационной деятельности.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950EFC" w:rsidRDefault="001E5275" w:rsidP="00950EF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0EFC">
        <w:rPr>
          <w:rFonts w:ascii="Times New Roman" w:hAnsi="Times New Roman" w:cs="Times New Roman"/>
          <w:b/>
          <w:sz w:val="28"/>
          <w:szCs w:val="28"/>
          <w:lang w:val="ru-RU"/>
        </w:rPr>
        <w:t>Инновации в содержании образования</w:t>
      </w:r>
    </w:p>
    <w:p w:rsidR="001E5275" w:rsidRPr="00950EFC" w:rsidRDefault="001E5275" w:rsidP="00950EFC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Умение использовать мультимедийные интерактивные, цифровые технологии в учебно-воспитательном процессе дошкольного учреждения, умение создавать собственные цифровые образовательные ресурсы, а главное, применять их в своей профессиональной деятельности являются для   МАДОУ основополагающими приоритетами нового медиа информационного стиля педагогической деятельности, предполагающего владение адекватным уровнем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медиакультуры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Обновлено содержание образования дошкольника с использованием современных образовательных технологий, в том числе информационно-коммуникационных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технологий, т.к. с 2021-2022 </w:t>
      </w:r>
      <w:proofErr w:type="spellStart"/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уч.году</w:t>
      </w:r>
      <w:proofErr w:type="spellEnd"/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в  МАДОУ внедряется      «</w:t>
      </w:r>
      <w:r w:rsidRPr="00950EFC">
        <w:rPr>
          <w:rFonts w:ascii="Times New Roman" w:hAnsi="Times New Roman" w:cs="Times New Roman"/>
          <w:sz w:val="24"/>
          <w:szCs w:val="24"/>
        </w:rPr>
        <w:t>STEM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-образование детей дошкольного и младшего школьного возраста» и с 2019 -2020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уч.года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«Экономика малышам» .  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В данный период мы находимся на практическом этапе внедрения  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медиаобразовательной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среды ДОУ. Созданы все необходимые условия - организационно-педагогические, информационные, материально-технические и коммуникационные. Осуществлена информационно-методическая подготовка участников проекта с дефицитом ИКТ-компетенций: разработаны и реализуются план работы по повышению профессиональных компетенций педагогов в области создания и использования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медиаобразовательных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ресурсов МАДОУ в ходе воспитательно-образовательного процесса, план курсовой подготовки педагогов в области ИКТ до конца 2022 года; все педагоги ДОУ зарегистрированы в сетевых педагогических сообществах, владеют работой на ПК, в интернете, в графическом редакторе </w:t>
      </w:r>
      <w:proofErr w:type="spellStart"/>
      <w:r w:rsidRPr="00950EFC">
        <w:rPr>
          <w:rFonts w:ascii="Times New Roman" w:hAnsi="Times New Roman" w:cs="Times New Roman"/>
          <w:sz w:val="24"/>
          <w:szCs w:val="24"/>
        </w:rPr>
        <w:t>PowerPaint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; умеют работать с интерактивными комплексами, установленными в группах; 100 % педагогов умеет работать в офис программах 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В рамках реализуемого инновационного проекта разработана и внедряется модель включения родителей в процесс социализации детей дошкольного возраста посредством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медиаобразовательной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среды ДОУ в целях создания оптимальных психолого-педагогических условий для формирования активного отношения родителей к включению в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медиаобразовательное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пространство МАДОУ. Основной задачей в этом направлении является организация взаимодействия с семьями, как равноправными и равно ответственными партнерами. Наиболее эффективными инновационными педагогическими технологиями, используемыми педагогами для реализации поставленных задач являются: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50EFC">
        <w:rPr>
          <w:rFonts w:ascii="Times New Roman" w:hAnsi="Times New Roman" w:cs="Times New Roman"/>
          <w:i/>
          <w:sz w:val="24"/>
          <w:szCs w:val="24"/>
          <w:lang w:val="ru-RU"/>
        </w:rPr>
        <w:t>метод совместной деятельности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>. Дети, совместно с родителями, участвуют в различных, в том числе и дистанционных конкурсах, где вместе готовят, занимаются спортом, танцуют, поют, делают поделки, пишут стихи и рассказы. Отрадно, что в процесс включаются уже не только родители, но и бабушки и дедушки. Эта форма работы дала огромные результаты. Родители стали не просто наблюдателями, а активными участниками образовательного процесса;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50EFC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метод проектной </w:t>
      </w:r>
      <w:proofErr w:type="gramStart"/>
      <w:r w:rsidRPr="00950EFC">
        <w:rPr>
          <w:rFonts w:ascii="Times New Roman" w:hAnsi="Times New Roman" w:cs="Times New Roman"/>
          <w:i/>
          <w:sz w:val="24"/>
          <w:szCs w:val="24"/>
          <w:lang w:val="ru-RU"/>
        </w:rPr>
        <w:t>деятельности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Это взаимодействие педагогов, родителей и детей, направленное на развитие самостоятельной деятельности детей с целью получения определенного результата. В результате у детей развиваются познавательные способности и творческое мышление. Эта технология интересна и полезна не только детям, но и самим педагогам, т.к. дает возможность сконцентрировать материал по определенной теме, повысить уровень собственной компетентности по проблеме, вывести на новый уровень взаимоотношения с родителями, ощутить себя действительно партнером детей в решении исследовательских задач, сделать процесс познания не скучным. Мы убедились в эффективности данного метода: наблюдаются позитивные изменения в познавательном развитии дошкольников, их личностный рост, который выражается в стремлении к выполнению оригинальных творческих работ; изменяются межличностные отношения детей, они приобретают опыт продуктивного взаимодействия, умение слышать другого и выражать свое отношение к различным сторонам реальности. Наблюдаются изменения в отношениях между детьми и родителями. Эта деятельность их еще больше сплотила и объединила. Дети почувствовали себя нужными своим родителям, у них появилась уверенность в своих силах. Родители в лице своих детей получили интересных партнеров по совместной деятельности. 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В МАДОУ   уделяется огромное внимание: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>развитию интеллектуальных и математических способностей дошкольников в процессе познавательной деятельности (в том числе в рамках апробации парциальных программ «</w:t>
      </w:r>
      <w:r w:rsidRPr="00950EFC">
        <w:rPr>
          <w:rFonts w:ascii="Times New Roman" w:hAnsi="Times New Roman" w:cs="Times New Roman"/>
          <w:sz w:val="24"/>
          <w:szCs w:val="24"/>
        </w:rPr>
        <w:t>STEM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-образование детей дошкольного и младшего школьного возраста» и «Экономика малышам») 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lastRenderedPageBreak/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развитию мотивации дошкольников к научно-техническому творчеству средствами </w:t>
      </w:r>
      <w:r w:rsidRPr="00950EFC">
        <w:rPr>
          <w:rFonts w:ascii="Times New Roman" w:hAnsi="Times New Roman" w:cs="Times New Roman"/>
          <w:sz w:val="24"/>
          <w:szCs w:val="24"/>
        </w:rPr>
        <w:t>STEM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>-образования;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>экологическому образованию, в том числе исследованию объектов окружающего мира и экспериментированию с ними - на территории детского сада была оборудована метеоплощадка с переносным оборудованием.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воспитанники МАДОУ в дистанционном формате участвуют в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регионалных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, всероссийских и международных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конкурсах(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>Приложение №2)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Вся работа проводится при оптимальном сочетании: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 традиционных способов образования дошкольников и медиаобразования с использованием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медиаобразовательной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среды ДОУ; 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основного и дополнительного образования.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  В детском саду функционирует 9 дополнительных платных образовательных кружков социально-гуманитарной, оздоровительной, интеллектуальной и творческой направленности </w:t>
      </w:r>
      <w:r w:rsidRPr="00950EF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1E5275" w:rsidRPr="00895760" w:rsidRDefault="001E5275" w:rsidP="00895760">
      <w:pPr>
        <w:pStyle w:val="ae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9576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Амплификация образовательной среды средствами медиаобразования и </w:t>
      </w:r>
      <w:r w:rsidRPr="00895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STEM</w:t>
      </w:r>
      <w:r w:rsidRPr="0089576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-образования.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интересах и потребностях каждого ребенка в МАДОУ создана прекрасная предметно-пространственная развивающая среда, существенным компонентом которой являются современные </w:t>
      </w:r>
      <w:proofErr w:type="spell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медиаобразовательные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средства и средства 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STEM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-образования.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r w:rsidR="0089576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gramStart"/>
      <w:r w:rsidR="0089576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 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существенно</w:t>
      </w:r>
      <w:proofErr w:type="gram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обновилась и материально –техническая база учреждения: приобретено новое </w:t>
      </w:r>
      <w:proofErr w:type="spell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медиаобразовательное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STEM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-оборудование.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занятий с детьми по данным направлениям педагоги используют такие инновационные 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STEM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-технологии, как ЛЕГО-конструирование, робототехника, математическое </w:t>
      </w:r>
      <w:proofErr w:type="gram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развитие,   </w:t>
      </w:r>
      <w:proofErr w:type="gram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дидактическая система </w:t>
      </w:r>
      <w:proofErr w:type="spell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Ф.Фрёбеля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экспериментирование с живой и неживой природой.  Обучение ведется в соответствии с возрастом и индивидуальными особенностями детей. Дошкольники получают и применяют знания алгоритмизации, дизайна и программирования, ведут совместную проектную деятельность с педагогами и родителями.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0EF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ru-RU"/>
        </w:rPr>
        <w:t>сфере здоровье сберегающих технологий инновационным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является активное использование педагогами сенсорного оборудования в целях поддержания у воспитанников </w:t>
      </w:r>
      <w:proofErr w:type="spell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стрессо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-устойчивого состояния и создания положительных эмоций.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ru-RU"/>
        </w:rPr>
        <w:t>Инновационной составляющей в области коррекционного обучения детей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является поддержка специально созданной пространственной предметно-развивающей среды, учитывающей потребности детей с ОВЗ (детей с   речи) с использованием </w:t>
      </w:r>
      <w:proofErr w:type="spellStart"/>
      <w:proofErr w:type="gram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медиатехнологий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видеороликов.  Использование специалистами коррекционного профиля различных программ не только оптимизирует рабочий процесс, высвобождая больше времени для непосредственно коррекционной работы с детьми, но и выводит учебно-воспитательный процесс нашего МАДОУ на принципиально новый уровень развития, прежде всего в вопросах наглядности, интерактивности и объективности.</w:t>
      </w:r>
    </w:p>
    <w:p w:rsidR="001E5275" w:rsidRPr="001E5275" w:rsidRDefault="001E5275" w:rsidP="001E5275">
      <w:pPr>
        <w:pStyle w:val="ae"/>
        <w:ind w:left="-567"/>
        <w:jc w:val="center"/>
        <w:rPr>
          <w:b/>
          <w:sz w:val="24"/>
          <w:szCs w:val="24"/>
          <w:lang w:val="ru-RU"/>
        </w:rPr>
      </w:pPr>
    </w:p>
    <w:p w:rsidR="001E5275" w:rsidRPr="001E5275" w:rsidRDefault="001E5275" w:rsidP="001E5275">
      <w:pPr>
        <w:pStyle w:val="ae"/>
        <w:ind w:left="-567"/>
        <w:jc w:val="center"/>
        <w:rPr>
          <w:b/>
          <w:sz w:val="24"/>
          <w:szCs w:val="24"/>
          <w:lang w:val="ru-RU"/>
        </w:rPr>
      </w:pPr>
      <w:r w:rsidRPr="001E5275">
        <w:rPr>
          <w:b/>
          <w:sz w:val="24"/>
          <w:szCs w:val="24"/>
          <w:lang w:val="ru-RU"/>
        </w:rPr>
        <w:t>Безопасность жизнедеятельности воспитанников, коллектива ДОУ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sz w:val="24"/>
          <w:szCs w:val="24"/>
          <w:lang w:val="ru-RU"/>
        </w:rPr>
        <w:t xml:space="preserve">       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Состояние антитеррористической защищенности объекта является одним из критериев обеспечения безопасности воспитанников и персонала МАДОУ, создания условий, гарантирующих охрану жизни и здоровья во время нахождения детей и работников в учреждении. В детском саду назначены ответственные за организацию работы по обеспечению безопасности участников воспитательно – образовательного процесса. Совместно с ГО и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ЧС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и ОВД городского округа город Кумертау Республики Башкортостан разработан план действий в условиях возникновения чрезвычайных ситуаций, разработана инструкция о порядке взаимодействия со службами жизнеобеспечения города при возникновении чрезвычайных ситуаций. 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Для отработки устойчивых навыков безопасного поведения в условиях возникновения чрезвычайных ситуаций в МАДОУ два раза в год проводятся тренировочные занятия по эвакуации с детьми и персоналом ДОУ на случай угрозы террористического акта.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        Систематически проводится обследование дошкольного учреждения и прилегающей территории на предмет их защищенности, работоспособности охранной сигнализации, обнаружения посторонних предметов. В МАДОУ   установлены: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видеонаблюдение,  КТС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и ПС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В ДОУ разработаны: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1.Положение об организации работы по обеспечению пожарной безопасности. 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2.Противопожарный режим.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3.План противопожарных мероприятий, в рамках реализации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которого :</w:t>
      </w:r>
      <w:proofErr w:type="gramEnd"/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Проведено обследование технического состояния здания, оценка пожарной электрической безопасности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Проведены работы по замерам сопротивления.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ДОУ полностью укомплектовано первичными средствами пожаротушения (поверка проходит согласно плану);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- Проведено обучение руководителя и заместителя заведующего по АХР в объеме </w:t>
      </w:r>
      <w:proofErr w:type="spell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пожарно</w:t>
      </w:r>
      <w:proofErr w:type="spell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– технического минимума, энергосбережения;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Проводятся тренировочные занятия по эвакуации детей и сотрудников на случай возникновения пожара;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Заменены планы эвакуаций;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Разработан  и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 Паспорт безопасности.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      В МАДОУ делается особый упор на соблюдение требований пожарной безопасности. Старшим воспитателем проводится работа с педагогическим коллективом по обучению детей дошкольного возраста правилам пожарной безопасности: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семинары;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вопросы рассматриваются на педагогических советах;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создана соответствующая развивающая среда;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разработано перспективное планирование по обучению дошкольников правилам пожарной безопасности;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ежегодно проводятся месячники пожарной безопасности ПДД;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проводятся тренировочные эвакуации воспитанников и персонала МАДОУ на случай возникновения пожара;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установлено межведомственное взаимодействие дошкольного учреждения и отдела ГО и ЧС г. Кумертау.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           Для реализации задач по обучению дошкольников правилам дорожного движения в дошкольном учреждении рассматриваются вопросы обеспечения безопасности всех участников воспитательно - образовательного процесса детей и родителей по теме: «Правила дорожные знать каждому положено». Все базисные компоненты развивающей среды в детском саду обеспечивают оптимальные условия для полноценного и гармоничного воспитания и развития детей.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Безопасность образовательного процесса обеспечивается благодаря: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безопасной среде (</w:t>
      </w:r>
      <w:proofErr w:type="spell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закреплѐнные</w:t>
      </w:r>
      <w:proofErr w:type="spell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шкафы, стеллажи; отсутствие ядовитых и колючих растений; безопасное расположение растений в группе; оборудование помещений, где находятся дети, с соблюдением мер противопожарной безопасности)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правильному хранению различных материалов, медикаментов (ножницы, иголки находятся в недоступном для детей месте, соответствуют требованиям; лекарства, а также моющие средства находятся в недоступном для детей месте);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- подобранной по росту детей мебели и ее маркировки;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-маркировке постельного белья и полотенец;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-правильному освещению.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дошкольном учреждении разработаны: перспективный план работы с детьми по ОБЖ; конспекты занятий, сценарии досугов и праздников. Имеется наглядный, демонстрационный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lastRenderedPageBreak/>
        <w:t>материал, развивающие игры. Большое внимание уделяется психологической безопасности личности ребенка. В МАДОУ разработана система психологического сопровождения детей в специально организованной деятельности, совместной деятельности педагога и детей, родителя и ребенка. Воспитатели проявляют уважение к личности каждого ребенка, создают условия для наиболее полной реализации его способностей, формируют у детей положительное отношение к сверстникам. В ночное время и выходные дни охрана детского сада осуществляется силами штатных сторожей. Помещения и участки соответствуют санитарно-эпидемиологическим требованиям к устройству, правилам и нормативам работы ДОУ СанПиН, нормам и правилам пожарной безопасности.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Содержание  работы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в данном    направлении ориентировано  на достижение  формирования основ безопасности собственной жизнедеятельности,     знаний, умений и навыков, связанных с жизнью человека в обществе. Т.к. дети могут оказаться в ситуациях, опасных для их жизни и здоровья, воспитатели в своей работе использовали такие приемы, как проигрывание моделей поведения в той или иной ситуации, формируя при этом у детей активную жизненную позицию, а также ориентируя их на самостоятельное принятие решений.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Новые знания, умения и навыки у детей воспитатели формировали на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примере  жизненных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ситуаций, в процессе которых дети усваивали соответствующие правила поведения, а также вырабатывали положительные привычки, позволяющие им осваивать жизненное пространство. Анализ поведения людей в сложных ситуациях, знание путей решения некоторых проблем позволило повысить уверенность детей в себе, а также укрепить их эмоциональное состояние.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E5275" w:rsidRPr="00895760" w:rsidRDefault="00895760" w:rsidP="001E5275">
      <w:pPr>
        <w:pStyle w:val="ae"/>
        <w:ind w:left="-567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</w:t>
      </w:r>
      <w:r w:rsidR="001E5275"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Оценка учебно-методического и библиотечно-информационного обеспечения</w:t>
      </w:r>
    </w:p>
    <w:p w:rsidR="00895760" w:rsidRDefault="00895760" w:rsidP="00895760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895760" w:rsidRDefault="001E5275" w:rsidP="00895760">
      <w:pPr>
        <w:pStyle w:val="ae"/>
        <w:ind w:left="-567" w:firstLine="128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В МАДОУ детский сад №11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имеются комплекты  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и ФГОС.</w:t>
      </w:r>
    </w:p>
    <w:p w:rsidR="001E5275" w:rsidRPr="00895760" w:rsidRDefault="001E5275" w:rsidP="00895760">
      <w:pPr>
        <w:pStyle w:val="ae"/>
        <w:ind w:left="-567" w:firstLine="128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В 2021-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2022  учебном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году МАДОУ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пособия, </w:t>
      </w:r>
      <w:proofErr w:type="spell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годовойкомплек</w:t>
      </w:r>
      <w:proofErr w:type="spell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по ментальной математике,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комплекты  по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диагностике для всех возрастных групп, Карты прогулок и </w:t>
      </w:r>
      <w:proofErr w:type="spell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пр.А</w:t>
      </w:r>
      <w:proofErr w:type="spell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так же: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− комплексы для оформления родительских уголков;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− рабочие тетради для обучающихся.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 Кабинет     оснащен техническим и компьютерным оборудованием.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Информационное обеспечение МАДОУ включает: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− информационно-телекоммуникационное оборудование – в 2021 году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пополнилось  3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ноутбуками, 1 принтером;  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В МАДОУ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E5275" w:rsidRPr="00895760" w:rsidRDefault="001E5275" w:rsidP="00895760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highlight w:val="lightGray"/>
          <w:lang w:val="ru-RU"/>
        </w:rPr>
        <w:t>.</w:t>
      </w:r>
    </w:p>
    <w:p w:rsidR="001E5275" w:rsidRPr="00895760" w:rsidRDefault="001E5275" w:rsidP="00895760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Вывод: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t>Учебно-методическое, обеспечение соответствует требованиям реализуемой ООП ДО, обеспечивает образовательную деятельность, присмотр и уход. В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Учреждении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создаются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движении.</w:t>
      </w:r>
    </w:p>
    <w:p w:rsidR="001E5275" w:rsidRPr="001E5275" w:rsidRDefault="001E5275" w:rsidP="001E5275">
      <w:pPr>
        <w:pStyle w:val="ae"/>
        <w:ind w:left="-567"/>
        <w:rPr>
          <w:b/>
          <w:i/>
          <w:sz w:val="24"/>
          <w:szCs w:val="24"/>
          <w:lang w:val="ru-RU"/>
        </w:rPr>
      </w:pPr>
    </w:p>
    <w:p w:rsidR="001E5275" w:rsidRPr="00895760" w:rsidRDefault="001E5275" w:rsidP="00895760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9576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Проблемный анализ качества деятельности МАДОУ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</w:rPr>
      </w:pPr>
      <w:r w:rsidRPr="00895760">
        <w:rPr>
          <w:rFonts w:ascii="Times New Roman" w:hAnsi="Times New Roman"/>
          <w:color w:val="auto"/>
        </w:rPr>
        <w:t xml:space="preserve"> </w:t>
      </w:r>
      <w:r w:rsidRPr="00895760">
        <w:rPr>
          <w:rFonts w:ascii="Times New Roman" w:hAnsi="Times New Roman"/>
          <w:color w:val="auto"/>
        </w:rPr>
        <w:tab/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</w:rPr>
      </w:pPr>
      <w:r w:rsidRPr="00895760">
        <w:rPr>
          <w:rFonts w:ascii="Times New Roman" w:hAnsi="Times New Roman"/>
          <w:color w:val="auto"/>
        </w:rPr>
        <w:t>Для этого требуется:</w:t>
      </w:r>
    </w:p>
    <w:p w:rsidR="001E5275" w:rsidRPr="00895760" w:rsidRDefault="001E5275" w:rsidP="00895760">
      <w:pPr>
        <w:pStyle w:val="afe"/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895760">
        <w:rPr>
          <w:rFonts w:ascii="Times New Roman" w:hAnsi="Times New Roman" w:cs="Times New Roman"/>
          <w:sz w:val="24"/>
          <w:szCs w:val="24"/>
          <w:u w:val="single"/>
        </w:rPr>
        <w:t>Расширение комплекса технических средств, представляющих многокомпонентную информационно-педагогическую среду в МДОУ:</w:t>
      </w:r>
    </w:p>
    <w:p w:rsidR="001E5275" w:rsidRPr="00895760" w:rsidRDefault="001E5275" w:rsidP="009E437B">
      <w:pPr>
        <w:pStyle w:val="afe"/>
        <w:numPr>
          <w:ilvl w:val="0"/>
          <w:numId w:val="5"/>
        </w:numPr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95760">
        <w:rPr>
          <w:rFonts w:ascii="Times New Roman" w:hAnsi="Times New Roman" w:cs="Times New Roman"/>
          <w:color w:val="222222"/>
          <w:sz w:val="24"/>
          <w:szCs w:val="24"/>
        </w:rPr>
        <w:t>объединение всех ПК в единую локальную сеть;</w:t>
      </w:r>
    </w:p>
    <w:p w:rsidR="001E5275" w:rsidRPr="00895760" w:rsidRDefault="001E5275" w:rsidP="009E437B">
      <w:pPr>
        <w:pStyle w:val="afe"/>
        <w:numPr>
          <w:ilvl w:val="0"/>
          <w:numId w:val="5"/>
        </w:numPr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95760">
        <w:rPr>
          <w:rFonts w:ascii="Times New Roman" w:hAnsi="Times New Roman" w:cs="Times New Roman"/>
          <w:color w:val="222222"/>
          <w:sz w:val="24"/>
          <w:szCs w:val="24"/>
        </w:rPr>
        <w:t xml:space="preserve"> обеспечение всех помещений МАДОУ беспроводной системой интернета; </w:t>
      </w:r>
    </w:p>
    <w:p w:rsidR="001E5275" w:rsidRPr="00895760" w:rsidRDefault="001E5275" w:rsidP="009E437B">
      <w:pPr>
        <w:pStyle w:val="afe"/>
        <w:numPr>
          <w:ilvl w:val="0"/>
          <w:numId w:val="5"/>
        </w:numPr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95760">
        <w:rPr>
          <w:rFonts w:ascii="Times New Roman" w:hAnsi="Times New Roman" w:cs="Times New Roman"/>
          <w:color w:val="222222"/>
          <w:sz w:val="24"/>
          <w:szCs w:val="24"/>
        </w:rPr>
        <w:t>создание электронной библиотеки для педагогов;</w:t>
      </w:r>
    </w:p>
    <w:p w:rsidR="001E5275" w:rsidRPr="00895760" w:rsidRDefault="001E5275" w:rsidP="009E437B">
      <w:pPr>
        <w:pStyle w:val="afe"/>
        <w:numPr>
          <w:ilvl w:val="0"/>
          <w:numId w:val="5"/>
        </w:numPr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95760">
        <w:rPr>
          <w:rFonts w:ascii="Times New Roman" w:hAnsi="Times New Roman" w:cs="Times New Roman"/>
          <w:color w:val="222222"/>
          <w:sz w:val="24"/>
          <w:szCs w:val="24"/>
        </w:rPr>
        <w:t xml:space="preserve">приобретение интерактивных пособий для </w:t>
      </w:r>
      <w:proofErr w:type="gramStart"/>
      <w:r w:rsidRPr="00895760">
        <w:rPr>
          <w:rFonts w:ascii="Times New Roman" w:hAnsi="Times New Roman" w:cs="Times New Roman"/>
          <w:color w:val="222222"/>
          <w:sz w:val="24"/>
          <w:szCs w:val="24"/>
        </w:rPr>
        <w:t>детей(</w:t>
      </w:r>
      <w:proofErr w:type="gramEnd"/>
      <w:r w:rsidRPr="00895760">
        <w:rPr>
          <w:rFonts w:ascii="Times New Roman" w:hAnsi="Times New Roman" w:cs="Times New Roman"/>
          <w:color w:val="222222"/>
          <w:sz w:val="24"/>
          <w:szCs w:val="24"/>
        </w:rPr>
        <w:t>интерактивная песочница, интерактивная тумба);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  <w:u w:val="single"/>
        </w:rPr>
      </w:pPr>
      <w:proofErr w:type="gramStart"/>
      <w:r w:rsidRPr="00895760">
        <w:rPr>
          <w:rFonts w:ascii="Times New Roman" w:hAnsi="Times New Roman"/>
          <w:color w:val="auto"/>
          <w:u w:val="single"/>
        </w:rPr>
        <w:t>Активное  внедрение</w:t>
      </w:r>
      <w:proofErr w:type="gramEnd"/>
      <w:r w:rsidRPr="00895760">
        <w:rPr>
          <w:rFonts w:ascii="Times New Roman" w:hAnsi="Times New Roman"/>
          <w:color w:val="auto"/>
          <w:u w:val="single"/>
        </w:rPr>
        <w:t xml:space="preserve"> новых педагогических технологий</w:t>
      </w:r>
    </w:p>
    <w:p w:rsidR="001E5275" w:rsidRPr="00895760" w:rsidRDefault="001E5275" w:rsidP="009E437B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проектной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5275" w:rsidRPr="00895760" w:rsidRDefault="001E5275" w:rsidP="009E437B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информационно-коммуникационные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5275" w:rsidRPr="00895760" w:rsidRDefault="001E5275" w:rsidP="009E437B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исследовательской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5275" w:rsidRPr="00895760" w:rsidRDefault="001E5275" w:rsidP="00895760">
      <w:pPr>
        <w:shd w:val="clear" w:color="auto" w:fill="FFFFFF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u w:val="single"/>
          <w:lang w:val="ru-RU"/>
        </w:rPr>
        <w:t>Сохранение и укрепление здоровья воспитанников, применение здоровье сберегающих технологий в образовательном процессе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>обеспечение двигательной активности;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витаминизация, и организация здорового питания;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>физическая подготовка, закаливание;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>дополнительные занятия по физическому развитию и воспитанию;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>физкультурные мероприятия;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  <w:u w:val="single"/>
        </w:rPr>
      </w:pPr>
      <w:r w:rsidRPr="00895760">
        <w:rPr>
          <w:rFonts w:ascii="Times New Roman" w:hAnsi="Times New Roman"/>
          <w:color w:val="auto"/>
          <w:u w:val="single"/>
        </w:rPr>
        <w:t>Духовно - нравственное воспитание детей</w:t>
      </w:r>
    </w:p>
    <w:p w:rsidR="001E5275" w:rsidRPr="00895760" w:rsidRDefault="001E5275" w:rsidP="009E437B">
      <w:pPr>
        <w:pStyle w:val="Default"/>
        <w:numPr>
          <w:ilvl w:val="0"/>
          <w:numId w:val="10"/>
        </w:numPr>
        <w:ind w:left="-993" w:firstLine="0"/>
        <w:jc w:val="both"/>
        <w:rPr>
          <w:rFonts w:ascii="Times New Roman" w:hAnsi="Times New Roman"/>
          <w:color w:val="auto"/>
          <w:u w:val="single"/>
        </w:rPr>
      </w:pPr>
      <w:r w:rsidRPr="00895760">
        <w:rPr>
          <w:rFonts w:ascii="Times New Roman" w:hAnsi="Times New Roman"/>
          <w:color w:val="333333"/>
        </w:rPr>
        <w:t xml:space="preserve"> формирование начал патриотизма и гражданственности;</w:t>
      </w:r>
    </w:p>
    <w:p w:rsidR="001E5275" w:rsidRPr="00895760" w:rsidRDefault="001E5275" w:rsidP="009E437B">
      <w:pPr>
        <w:pStyle w:val="afe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95760">
        <w:rPr>
          <w:rFonts w:ascii="Times New Roman" w:hAnsi="Times New Roman" w:cs="Times New Roman"/>
          <w:color w:val="333333"/>
          <w:sz w:val="24"/>
          <w:szCs w:val="24"/>
        </w:rPr>
        <w:t>формирование гуманного отношения к людям и окружающей природе;</w:t>
      </w:r>
    </w:p>
    <w:p w:rsidR="001E5275" w:rsidRPr="00895760" w:rsidRDefault="001E5275" w:rsidP="009E437B">
      <w:pPr>
        <w:pStyle w:val="afe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95760">
        <w:rPr>
          <w:rFonts w:ascii="Times New Roman" w:hAnsi="Times New Roman" w:cs="Times New Roman"/>
          <w:color w:val="333333"/>
          <w:sz w:val="24"/>
          <w:szCs w:val="24"/>
        </w:rPr>
        <w:t>формирование духовно-нравственного отношения и чувства сопричастности к культурному наследию своего народа;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  <w:u w:val="single"/>
        </w:rPr>
      </w:pPr>
      <w:r w:rsidRPr="00895760">
        <w:rPr>
          <w:rFonts w:ascii="Times New Roman" w:hAnsi="Times New Roman"/>
          <w:color w:val="auto"/>
        </w:rPr>
        <w:t xml:space="preserve"> </w:t>
      </w:r>
      <w:r w:rsidRPr="00895760">
        <w:rPr>
          <w:rFonts w:ascii="Times New Roman" w:hAnsi="Times New Roman"/>
          <w:color w:val="auto"/>
          <w:u w:val="single"/>
        </w:rPr>
        <w:t xml:space="preserve">Предоставление детям качественной психологической и коррекционно-педагогической помощи </w:t>
      </w:r>
    </w:p>
    <w:p w:rsidR="001E5275" w:rsidRPr="00895760" w:rsidRDefault="001E5275" w:rsidP="009E437B">
      <w:pPr>
        <w:pStyle w:val="Default"/>
        <w:numPr>
          <w:ilvl w:val="0"/>
          <w:numId w:val="9"/>
        </w:numPr>
        <w:ind w:left="-567"/>
        <w:jc w:val="both"/>
        <w:rPr>
          <w:rFonts w:ascii="Times New Roman" w:hAnsi="Times New Roman"/>
          <w:color w:val="auto"/>
          <w:u w:val="single"/>
        </w:rPr>
      </w:pPr>
      <w:r w:rsidRPr="00895760">
        <w:rPr>
          <w:rStyle w:val="apple-converted-space"/>
          <w:rFonts w:ascii="Times New Roman" w:eastAsiaTheme="majorEastAsia" w:hAnsi="Times New Roman"/>
          <w:color w:val="auto"/>
        </w:rPr>
        <w:t> </w:t>
      </w:r>
      <w:r w:rsidRPr="00895760">
        <w:rPr>
          <w:rFonts w:ascii="Times New Roman" w:hAnsi="Times New Roman"/>
          <w:color w:val="auto"/>
        </w:rPr>
        <w:t>создание условий для развития эмоционального, социального и речевого развития ребенка. с фонетико-фонематическими недоразвитием.</w:t>
      </w:r>
    </w:p>
    <w:p w:rsidR="001E5275" w:rsidRPr="00895760" w:rsidRDefault="001E5275" w:rsidP="009E437B">
      <w:pPr>
        <w:pStyle w:val="Default"/>
        <w:numPr>
          <w:ilvl w:val="0"/>
          <w:numId w:val="9"/>
        </w:numPr>
        <w:ind w:left="-567"/>
        <w:jc w:val="both"/>
        <w:rPr>
          <w:rFonts w:ascii="Times New Roman" w:hAnsi="Times New Roman"/>
          <w:bCs/>
          <w:color w:val="auto"/>
        </w:rPr>
      </w:pPr>
      <w:r w:rsidRPr="00895760">
        <w:rPr>
          <w:rFonts w:ascii="Times New Roman" w:hAnsi="Times New Roman"/>
          <w:color w:val="auto"/>
        </w:rPr>
        <w:t xml:space="preserve"> Коррекция познавательного и речевого развития детей для реализации потенциала в обучении и </w:t>
      </w:r>
    </w:p>
    <w:p w:rsidR="001E5275" w:rsidRPr="00895760" w:rsidRDefault="001E5275" w:rsidP="00895760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 xml:space="preserve">Проведенный анализ результатов развития МАДОУ показывает, что в настоящее время МАДОУ детский </w:t>
      </w:r>
      <w:proofErr w:type="gramStart"/>
      <w:r w:rsidRPr="00895760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сад  №</w:t>
      </w:r>
      <w:proofErr w:type="gramEnd"/>
      <w:r w:rsidRPr="00895760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 xml:space="preserve"> 11  способно</w:t>
      </w: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общедоступность и бесплатность дошкольного образования в соответствии с законодательством РФ и РБ;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условия для достижения относительно высокого уровня образования в рамках государственного образовательного стандарта;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обеспечить полноценное и целостное развитие детей, сформировать базис основ личности, обогатить физическое, познавательное, социально-коммуникативное, художественно-эстетическое развитие детей, коррекционно-педагогическую помощь; 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условия для реализации педагогами ДОУ учебного плана на основе образовательной программы;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сбалансированный режим дня и рациональную организацию всех видов детской деятельности;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условия, позволяющие сохранить здоровье воспитанников и гарантировать их безопасность.</w:t>
      </w:r>
    </w:p>
    <w:p w:rsidR="001E5275" w:rsidRPr="002553D6" w:rsidRDefault="001E5275" w:rsidP="00895760">
      <w:pPr>
        <w:jc w:val="both"/>
        <w:rPr>
          <w:b/>
          <w:lang w:val="ru-RU"/>
        </w:rPr>
      </w:pPr>
      <w:r w:rsidRPr="0089576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E5275" w:rsidRPr="00895760" w:rsidRDefault="001E5275" w:rsidP="00895760">
      <w:pPr>
        <w:pStyle w:val="a4"/>
        <w:widowControl w:val="0"/>
        <w:tabs>
          <w:tab w:val="left" w:pos="681"/>
        </w:tabs>
        <w:autoSpaceDE w:val="0"/>
        <w:autoSpaceDN w:val="0"/>
        <w:spacing w:after="0" w:line="274" w:lineRule="exact"/>
        <w:ind w:left="680"/>
        <w:contextualSpacing w:val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Удовлетворённость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родителей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58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качеством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организации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3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образовательного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8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процесса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в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ДОУ.</w:t>
      </w:r>
    </w:p>
    <w:p w:rsidR="00E071AF" w:rsidRDefault="00E071AF" w:rsidP="00E071AF">
      <w:pPr>
        <w:pStyle w:val="a3"/>
        <w:ind w:left="0" w:firstLine="680"/>
        <w:rPr>
          <w:sz w:val="24"/>
          <w:szCs w:val="24"/>
        </w:rPr>
      </w:pPr>
    </w:p>
    <w:p w:rsidR="001E5275" w:rsidRPr="00E071AF" w:rsidRDefault="00E071AF" w:rsidP="00E071AF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Администрацией МАДОУ детский сад №11</w:t>
      </w:r>
      <w:r w:rsidR="001E5275" w:rsidRPr="00E071AF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проведен</w:t>
      </w:r>
      <w:r w:rsidR="001E5275" w:rsidRPr="00E071AF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1E5275" w:rsidRPr="00E071AF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="001E5275" w:rsidRPr="00E071AF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E5275" w:rsidRPr="00E071AF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="001E5275" w:rsidRPr="00E071AF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="001E5275" w:rsidRPr="00E071AF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1E5275" w:rsidRPr="00E071AF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 w:rsidR="001E5275"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параметрам: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информированность</w:t>
      </w:r>
      <w:r w:rsidR="001E5275" w:rsidRPr="00E071AF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включенность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образовательный</w:t>
      </w:r>
      <w:r w:rsidR="001E5275"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обратная</w:t>
      </w:r>
      <w:r w:rsidR="001E5275" w:rsidRPr="00E071AF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связь</w:t>
      </w:r>
      <w:r w:rsidR="001E5275" w:rsidRPr="00E071AF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E5275"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родительской</w:t>
      </w:r>
      <w:r w:rsidR="001E5275" w:rsidRPr="00E071A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общественностью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изучение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документации</w:t>
      </w:r>
      <w:r w:rsidR="001E5275" w:rsidRPr="00E071A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взаимодействии с</w:t>
      </w:r>
      <w:r w:rsidR="001E5275"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1E5275" w:rsidRPr="00E071A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="001E5275" w:rsidRPr="00E071AF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группах.</w:t>
      </w:r>
    </w:p>
    <w:p w:rsidR="001E5275" w:rsidRPr="002553D6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показал,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доступ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дошкольном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учреждении, об организации образовательного процесса в соответствии с ООП ДО</w:t>
      </w:r>
      <w:r w:rsidR="00E071AF"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и Программой </w:t>
      </w:r>
      <w:proofErr w:type="gramStart"/>
      <w:r w:rsidR="00E071AF"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развития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об изменения</w:t>
      </w:r>
      <w:r w:rsidR="00E071AF" w:rsidRPr="00E071AF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законодательстве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целом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 имеются общие информационные стенды, расположенные на первом этаже детского сада,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содержащие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рекомендательного,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просветительного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консультативного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каждой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приемной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оборудованы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стенды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«Для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Вас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родители»,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имеются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папки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передвижки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информацией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узких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МА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ДОУ,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ежедневно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07.30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вывешивается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меню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 предстоящий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день.</w:t>
      </w:r>
    </w:p>
    <w:p w:rsidR="001E5275" w:rsidRPr="00E071AF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Родители   посещают сайт ДОУ, где могут найти ответы на любые вопросы, </w:t>
      </w:r>
      <w:proofErr w:type="spellStart"/>
      <w:r w:rsidRPr="00E071AF">
        <w:rPr>
          <w:rFonts w:ascii="Times New Roman" w:hAnsi="Times New Roman" w:cs="Times New Roman"/>
          <w:sz w:val="24"/>
          <w:szCs w:val="24"/>
          <w:lang w:val="ru-RU"/>
        </w:rPr>
        <w:t>касаемые</w:t>
      </w:r>
      <w:proofErr w:type="spellEnd"/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воспитания и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E071AF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условиях МАДОУ</w:t>
      </w:r>
      <w:r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детский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сад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11.В </w:t>
      </w:r>
      <w:proofErr w:type="spellStart"/>
      <w:r w:rsidRPr="00E071AF">
        <w:rPr>
          <w:rFonts w:ascii="Times New Roman" w:hAnsi="Times New Roman" w:cs="Times New Roman"/>
          <w:sz w:val="24"/>
          <w:szCs w:val="24"/>
          <w:lang w:val="ru-RU"/>
        </w:rPr>
        <w:t>каждойгруппе</w:t>
      </w:r>
      <w:proofErr w:type="spellEnd"/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созданы странички в </w:t>
      </w:r>
      <w:r w:rsidRPr="00E071AF">
        <w:rPr>
          <w:rFonts w:ascii="Times New Roman" w:hAnsi="Times New Roman" w:cs="Times New Roman"/>
          <w:sz w:val="24"/>
          <w:szCs w:val="24"/>
        </w:rPr>
        <w:t>VK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2553D6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посещают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групповые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общие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консультации;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открытые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развлечения.</w:t>
      </w:r>
      <w:r w:rsidRPr="00E071AF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Совместно с родителями были проведены: новогодние представления для детей; праздники ко Дню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Защитника Отечества, праздники ко Дню 8 Марта; осенние и весенние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развлечения, спортивные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досуги,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тематические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выставки.В</w:t>
      </w:r>
      <w:proofErr w:type="spellEnd"/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период ограничений по </w:t>
      </w:r>
      <w:proofErr w:type="spellStart"/>
      <w:r w:rsidRPr="00E071AF">
        <w:rPr>
          <w:rFonts w:ascii="Times New Roman" w:hAnsi="Times New Roman" w:cs="Times New Roman"/>
          <w:sz w:val="24"/>
          <w:szCs w:val="24"/>
        </w:rPr>
        <w:t>Govid</w:t>
      </w:r>
      <w:proofErr w:type="spell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19 все мероприятия транслировались онлайн в  на платформе </w:t>
      </w:r>
      <w:r w:rsidRPr="00E071AF">
        <w:rPr>
          <w:rFonts w:ascii="Times New Roman" w:hAnsi="Times New Roman" w:cs="Times New Roman"/>
          <w:sz w:val="24"/>
          <w:szCs w:val="24"/>
        </w:rPr>
        <w:t>ZOON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2553D6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менее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направлением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было</w:t>
      </w:r>
      <w:r w:rsidRPr="00E071AF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сотрудничество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детского сада с семьёй по вопросам приобщения семей к здоровому образу жизни.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 групповых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родительских собраниях раскрывались вопросы физического развития и здоровья детей, особенно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подробно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закаливание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организма.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старшего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подчёркивали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важность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самостоятельной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двигательной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сада 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дома.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Родители воспитанников с удовольствием откликались на все мероприятия МАДОУ. Их творчество и</w:t>
      </w:r>
      <w:r w:rsidRPr="002553D6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индивидуальность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были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наглядно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продемонстрированы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 внутри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садовских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выставках.</w:t>
      </w:r>
    </w:p>
    <w:p w:rsidR="001E5275" w:rsidRPr="00E071AF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На основании Приказа по МАДОУ детский сад № 11 от 06.05.2022. № 24 «Об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итоговом мониторинге освоения основной образовательной программы дошкольного образования» в 2021-2022 учебном году,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 целью выявления степени удовлетворенности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процесса и совершенствование механизма управления качеством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образования, в пе</w:t>
      </w:r>
      <w:r w:rsidR="00E071AF" w:rsidRPr="00E071AF">
        <w:rPr>
          <w:rFonts w:ascii="Times New Roman" w:hAnsi="Times New Roman" w:cs="Times New Roman"/>
          <w:sz w:val="24"/>
          <w:szCs w:val="24"/>
          <w:lang w:val="ru-RU"/>
        </w:rPr>
        <w:t>риод с 01.05 2022- 20.05.2022г.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проведено анкетирование родителей во всех группах.  </w:t>
      </w:r>
    </w:p>
    <w:p w:rsidR="001E5275" w:rsidRPr="00E071AF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В диагностическом обследовании из общего количества родителей (законных представителей)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воспитанников дошкольной ступени образования приняли участие      </w:t>
      </w:r>
      <w:proofErr w:type="gramStart"/>
      <w:r w:rsidRPr="00E071AF">
        <w:rPr>
          <w:rFonts w:ascii="Times New Roman" w:hAnsi="Times New Roman" w:cs="Times New Roman"/>
          <w:sz w:val="24"/>
          <w:szCs w:val="24"/>
          <w:lang w:val="ru-RU"/>
        </w:rPr>
        <w:t>160  родителей</w:t>
      </w:r>
      <w:proofErr w:type="gramEnd"/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(исходя из того,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семьи</w:t>
      </w:r>
      <w:r w:rsidRPr="00E071A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участвовал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1 человек).</w:t>
      </w:r>
    </w:p>
    <w:p w:rsidR="001E5275" w:rsidRPr="00E071AF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анализа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анкетирования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изучению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удовлетворенности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тему: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E071AF">
        <w:rPr>
          <w:rFonts w:ascii="Times New Roman" w:hAnsi="Times New Roman" w:cs="Times New Roman"/>
          <w:sz w:val="24"/>
          <w:szCs w:val="24"/>
          <w:lang w:val="ru-RU"/>
        </w:rPr>
        <w:t>«Удовлетво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ренность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 </w:t>
      </w:r>
      <w:proofErr w:type="spellStart"/>
      <w:proofErr w:type="gramStart"/>
      <w:r w:rsid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>воспитального</w:t>
      </w:r>
      <w:proofErr w:type="spellEnd"/>
      <w:r w:rsid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r w:rsidR="00E071AF"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gramEnd"/>
      <w:r w:rsidRPr="00E071A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E071AF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етский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сад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2021-2022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E071AF">
        <w:rPr>
          <w:rFonts w:ascii="Times New Roman" w:hAnsi="Times New Roman" w:cs="Times New Roman"/>
          <w:sz w:val="24"/>
          <w:szCs w:val="24"/>
          <w:lang w:val="ru-RU"/>
        </w:rPr>
        <w:t>у.г</w:t>
      </w:r>
      <w:proofErr w:type="spellEnd"/>
      <w:r w:rsidRPr="00E071A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можно</w:t>
      </w:r>
      <w:r w:rsidRPr="00E071AF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сделать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выводы: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 родители (законные представители) «удовлетворены», и «скорее удовлетворены»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группе</w:t>
      </w:r>
      <w:r w:rsidRPr="002553D6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считают,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2553D6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занимаются квалифицированные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состоянию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материально-технического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обеспечения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респонденты,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затрудняются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оценке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удовлетворены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полностью,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процент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незначительный – 6, 5 %.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качеству реализации </w:t>
      </w:r>
      <w:proofErr w:type="spellStart"/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здоровьесберегающих</w:t>
      </w:r>
      <w:proofErr w:type="spell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технологий с детьми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 удовлетворены из 160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опрошенных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147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человек ,</w:t>
      </w:r>
      <w:proofErr w:type="gramEnd"/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затрудняются 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оценке, но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 процент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незначительный</w:t>
      </w:r>
      <w:r w:rsidRPr="002553D6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9,6 %.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организации</w:t>
      </w:r>
      <w:r w:rsidRPr="002553D6">
        <w:rPr>
          <w:rFonts w:ascii="Times New Roman" w:hAnsi="Times New Roman" w:cs="Times New Roman"/>
          <w:b/>
          <w:spacing w:val="8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питания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553D6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которое</w:t>
      </w:r>
      <w:r w:rsidRPr="002553D6">
        <w:rPr>
          <w:rFonts w:ascii="Times New Roman" w:hAnsi="Times New Roman" w:cs="Times New Roman"/>
          <w:spacing w:val="8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ООО «Рацион»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143  человека</w:t>
      </w:r>
      <w:proofErr w:type="gramEnd"/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удовлетворены качеством питания, но 10  человек затрудняются ответить, а 7 человек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(2,2%)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553D6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удовлетворены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качеством питания.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готовности детей к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школьному обучению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70 родителей ответили,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 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удовлетворяет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качество подготовки детей к школе,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а  6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родителя (8,0%) не ответили на данный вопрос. 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организации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педагогическими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работниками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должного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ухода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присмотра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детьми,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медицинского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обслуживания,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отношением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156 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полностью удовлетворены, но во взаимоотношениях со сверстниками в группе 4 человека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затрудняются дать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ответ.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 оснащению развивающей предметно-пространственной среды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в группах из 160 опрошенных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представителей),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затруднились ответить 7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человек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(2,1%),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остальные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163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удовлетворены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качеством организации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развивающей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группе.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Опираясь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данные,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полученные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ответов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пункты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анкеты,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получили следующие данные: 94 %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 считают, что дошкольная организация полностью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удовлетворяет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запрос на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2553D6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дошкольного возраста.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Default="001E5275" w:rsidP="00E071AF">
      <w:pPr>
        <w:pStyle w:val="ae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Динамика</w:t>
      </w:r>
      <w:r w:rsidRPr="00E071AF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удовлетворенности</w:t>
      </w:r>
      <w:r w:rsidRPr="00E071AF">
        <w:rPr>
          <w:rFonts w:ascii="Times New Roman" w:hAnsi="Times New Roman" w:cs="Times New Roman"/>
          <w:b/>
          <w:i/>
          <w:spacing w:val="-4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b/>
          <w:i/>
          <w:spacing w:val="-8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(законных</w:t>
      </w:r>
      <w:r w:rsidRPr="00E071AF">
        <w:rPr>
          <w:rFonts w:ascii="Times New Roman" w:hAnsi="Times New Roman" w:cs="Times New Roman"/>
          <w:b/>
          <w:i/>
          <w:spacing w:val="-5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представителей)</w:t>
      </w:r>
      <w:r w:rsidRPr="00E071AF">
        <w:rPr>
          <w:rFonts w:ascii="Times New Roman" w:hAnsi="Times New Roman" w:cs="Times New Roman"/>
          <w:b/>
          <w:i/>
          <w:spacing w:val="-57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работой</w:t>
      </w:r>
      <w:r w:rsidRPr="00E071AF">
        <w:rPr>
          <w:rFonts w:ascii="Times New Roman" w:hAnsi="Times New Roman" w:cs="Times New Roman"/>
          <w:b/>
          <w:i/>
          <w:spacing w:val="-3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МАДОУ</w:t>
      </w:r>
      <w:r w:rsidRPr="00E071AF">
        <w:rPr>
          <w:rFonts w:ascii="Times New Roman" w:hAnsi="Times New Roman" w:cs="Times New Roman"/>
          <w:b/>
          <w:i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и</w:t>
      </w:r>
      <w:r w:rsidRPr="00E071AF">
        <w:rPr>
          <w:rFonts w:ascii="Times New Roman" w:hAnsi="Times New Roman" w:cs="Times New Roman"/>
          <w:b/>
          <w:i/>
          <w:spacing w:val="-2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оценка</w:t>
      </w:r>
      <w:r w:rsidRPr="00E071AF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качества образования</w:t>
      </w:r>
    </w:p>
    <w:p w:rsidR="00E071AF" w:rsidRPr="00E071AF" w:rsidRDefault="00E071AF" w:rsidP="00E071AF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833"/>
      </w:tblGrid>
      <w:tr w:rsidR="001E5275" w:rsidRPr="00E071AF" w:rsidTr="00E071AF">
        <w:trPr>
          <w:trHeight w:val="490"/>
        </w:trPr>
        <w:tc>
          <w:tcPr>
            <w:tcW w:w="4590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3833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1E5275" w:rsidRPr="00E071AF" w:rsidTr="00E071AF">
        <w:trPr>
          <w:trHeight w:val="490"/>
        </w:trPr>
        <w:tc>
          <w:tcPr>
            <w:tcW w:w="4590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3833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1E5275" w:rsidRPr="00E071AF" w:rsidTr="00E071AF">
        <w:trPr>
          <w:trHeight w:val="490"/>
        </w:trPr>
        <w:tc>
          <w:tcPr>
            <w:tcW w:w="4590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</w:p>
        </w:tc>
        <w:tc>
          <w:tcPr>
            <w:tcW w:w="3833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+2,0</w:t>
            </w:r>
          </w:p>
        </w:tc>
      </w:tr>
    </w:tbl>
    <w:p w:rsid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1E5275" w:rsidRPr="00E071AF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Таким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образом,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анализа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анкетирования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выявляются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«точки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роста»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МАДОУ, которые ставят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перед коллективом следующие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цели:</w:t>
      </w:r>
    </w:p>
    <w:p w:rsidR="001E5275" w:rsidRPr="00E071AF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E071A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проводить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повышению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материально-технического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детского сада,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 целью получения большей удовлетворенности родителей в этой сфере деятельности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МАДОУ.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продолжить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работу с семьей, искать новые эффективные формы взаимодействия (больше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информировать родителей о деятельности МАДОУ, вовлекать в решение проблем,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учитывать их точку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зрения,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организовывать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лекции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дискуссии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развитии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пр.)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удовлетворенности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вопросе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совместного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равноправных</w:t>
      </w:r>
      <w:r w:rsidR="001E5275"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партнеров</w:t>
      </w:r>
    </w:p>
    <w:p w:rsidR="001E5275" w:rsidRPr="00E071AF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4A1D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Вывод: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совместная работа с родителями, укрепила сотрудничество детского сада и семьи, а также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помогла добиться положительных результатов в развитии каждого ребёнка. Необходимо продолжать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совершенствовать социальное партнёрство семьи и детского сада, используя разные современные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формы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работы.</w:t>
      </w:r>
    </w:p>
    <w:p w:rsidR="00F44A1D" w:rsidRDefault="00F44A1D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2553D6" w:rsidRDefault="001E5275" w:rsidP="00F44A1D">
      <w:pPr>
        <w:pStyle w:val="ae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lang w:val="ru-RU"/>
        </w:rPr>
      </w:pP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Анализ адаптации детей к условиям ДОУ.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1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Социализация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и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-2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адаптация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детей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3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раннего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-6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возраста</w:t>
      </w:r>
    </w:p>
    <w:p w:rsidR="00F44A1D" w:rsidRPr="002553D6" w:rsidRDefault="00F44A1D" w:rsidP="00F44A1D">
      <w:pPr>
        <w:pStyle w:val="ae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lang w:val="ru-RU"/>
        </w:rPr>
      </w:pPr>
    </w:p>
    <w:p w:rsidR="001E5275" w:rsidRPr="002553D6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В период подготовки ребенка к посещению дошкольного учреждения в МАДОУ проводилась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работа не только с ребенком, но и с родителями.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Воспитатели выясняли навыки и индивидуальные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способности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семье,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помогли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детскому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саду.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консультировали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педагогом-психологом, который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разъяснял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необходимость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сотрудничества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специалистами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мотивировал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конструктивное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сотрудничество.</w:t>
      </w:r>
    </w:p>
    <w:p w:rsidR="001E5275" w:rsidRPr="002553D6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В период адаптации воспитатели позволяли приходить ребенку вместе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44A1D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родителями сначала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прогулку,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затем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группу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свободной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игровой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оставляли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 на 1-2 часа во время прогулки либо в свободной игровой деятельности. Для того, чтобы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показать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ребенку,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завтракают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вместе,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позволяли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ребенку завтракать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присутствии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 и оставить его уже без родителей с завтрака до обеда. Если ребенка оставляли на сон, 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после сна его забирали родители, затем уже оставляли на целый день.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Такие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последовательные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действия постепенно приучали ребенка к режимным моментам детского сада, что способствовало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облегчению адаптации ребенка. Необходимо, чтобы и родители дома поддерживали такой же режим,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детском саду.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В период комплектования в 2021-2022 </w:t>
      </w:r>
      <w:proofErr w:type="gramStart"/>
      <w:r w:rsidRPr="00F44A1D">
        <w:rPr>
          <w:rFonts w:ascii="Times New Roman" w:hAnsi="Times New Roman" w:cs="Times New Roman"/>
          <w:sz w:val="24"/>
          <w:szCs w:val="24"/>
          <w:lang w:val="ru-RU"/>
        </w:rPr>
        <w:t>учебном  году</w:t>
      </w:r>
      <w:proofErr w:type="gram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поступило 42 ребенка,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дети поступали с августа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по октябрь </w:t>
      </w:r>
      <w:r w:rsidRPr="00F44A1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постепенно.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С момента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поступления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ребёнка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 группу,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педагог-психолог, медицинская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сестра совместно с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воспитателями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группы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осуществляли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наблюдение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протеканием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периода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дошкольному</w:t>
      </w:r>
      <w:r w:rsidRPr="00F44A1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учреждению.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Наблюдения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анализировались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фиксировались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листах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адаптации,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заведённых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каждого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ребёнка</w:t>
      </w:r>
      <w:r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группы.</w:t>
      </w:r>
      <w:r w:rsidRPr="00F44A1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Параметрами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наблюдения были</w:t>
      </w:r>
      <w:r w:rsidRPr="00F44A1D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следующие категории: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эмоциональное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(настроение)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аппетит</w:t>
      </w:r>
      <w:r w:rsidR="001E5275" w:rsidRPr="00F44A1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завтрака,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обеда,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полдника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характер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сна</w:t>
      </w:r>
      <w:r w:rsidR="001E5275"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E5275" w:rsidRPr="00F44A1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длительность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засыпания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проявления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игре,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занятиях,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речи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взаимоотношения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взаимоотношения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1E5275"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взрослыми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На протяжении всего периода адаптации для детей были созданы благоприятные условия: гибкий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режим дня, соответствующая предметно – развивающая среда, учет индивидуальных особенностей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спокойная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музыка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дневным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сном,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F44A1D">
        <w:rPr>
          <w:rFonts w:ascii="Times New Roman" w:hAnsi="Times New Roman" w:cs="Times New Roman"/>
          <w:sz w:val="24"/>
          <w:szCs w:val="24"/>
          <w:lang w:val="ru-RU"/>
        </w:rPr>
        <w:t>лечебно</w:t>
      </w:r>
      <w:proofErr w:type="spellEnd"/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профилактические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мероприятия,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организованная игровая</w:t>
      </w:r>
      <w:r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деятельность.</w:t>
      </w:r>
    </w:p>
    <w:p w:rsidR="001E5275" w:rsidRPr="002553D6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организованы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мероприятия: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индивидуальные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памятки и стендовая информация по адаптации детей, консультации по организации режима дня 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период адаптации, рекомендации по профилактики заболеваемости и дезадаптации, родительские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собрания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возрастным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особенностям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др.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Ежедневно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могли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получить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индивидуальные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консультации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любым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интересующим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психолога,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медицинской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сестры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администрации.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lastRenderedPageBreak/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проведенных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наблюдений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можно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сделать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выводы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ДОУ: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Лёгкая адаптация</w:t>
      </w:r>
      <w:r w:rsidRPr="002553D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32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76%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Средняя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адаптация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6</w:t>
      </w:r>
      <w:proofErr w:type="gramEnd"/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14%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Адаптация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тяжёлая</w:t>
      </w:r>
      <w:r w:rsidRPr="002553D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ребенок,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10%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Признаком завершения периода адаптации является хорошее физическое и эмоциональное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самочувствие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увлеченная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игра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игрушками,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доброжелательное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воспитателю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сверстникам.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По окончании периода адаптации задачей наблюдения становятся особенности продвижения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ребенка по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основным направлениям развития.</w:t>
      </w:r>
    </w:p>
    <w:p w:rsidR="001E5275" w:rsidRPr="002553D6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В образовательном процессе, помимо педагогического наблюдения, использовались методы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психологической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диагностики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детей.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Они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помогали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выстраивать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педагогический процесс наиболее эффективно, творчески подходить к обучению и воспитанию детей,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обеспечивать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 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личностного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 каждого.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Выводы: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Для облегчения адаптации ребенка к дошкольному учреждению воспитатели организовывали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предварительное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знакомство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семьей,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согласовывали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воспитательные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воздействия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привлекали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участию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режимных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моментах,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прогулках,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играх.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Используя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разнообразные формы и методы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воспитатели налаживали эмоциональный контакт с ребенком, что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способствовало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легкой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реже 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средней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степени. 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Основными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показателями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подавляющего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большинства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раннего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явилось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положительное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осуществлению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режимных моментов; бодрое настроение; быстрая отвлекаемость и переключаемость на другие виды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после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расставания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родными;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нормализация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сна,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аппетита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признаков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невротических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реакций; поддерживания общения ребенка со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взрослыми.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Перспективные</w:t>
      </w:r>
      <w:r w:rsidRPr="002553D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задачи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углубление работы с детьми по образовательным областям: речевое развитие, познавательное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развитие;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пополнение развивающей предметно-пространственной среды: строительным материалом по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основным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цветам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самостоятельной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дидактическим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материалом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количеству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занятий,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пополнение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дидактическими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играми по сенсорике.</w:t>
      </w:r>
    </w:p>
    <w:p w:rsidR="001E5275" w:rsidRPr="001E5275" w:rsidRDefault="001E5275" w:rsidP="001E5275">
      <w:pPr>
        <w:pStyle w:val="ae"/>
        <w:ind w:left="116" w:firstLine="720"/>
        <w:jc w:val="both"/>
        <w:rPr>
          <w:sz w:val="24"/>
          <w:szCs w:val="24"/>
          <w:lang w:val="ru-RU"/>
        </w:rPr>
      </w:pPr>
      <w:r w:rsidRPr="001E5275">
        <w:rPr>
          <w:sz w:val="24"/>
          <w:szCs w:val="24"/>
          <w:lang w:val="ru-RU"/>
        </w:rPr>
        <w:t xml:space="preserve"> </w:t>
      </w:r>
    </w:p>
    <w:p w:rsidR="001E5275" w:rsidRPr="002553D6" w:rsidRDefault="001E5275" w:rsidP="00F44A1D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Результат</w:t>
      </w:r>
      <w:r w:rsidRPr="002553D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="00F44A1D" w:rsidRPr="002553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внутренней</w:t>
      </w:r>
      <w:proofErr w:type="gramEnd"/>
      <w:r w:rsidRPr="002553D6">
        <w:rPr>
          <w:rFonts w:ascii="Times New Roman" w:hAnsi="Times New Roman" w:cs="Times New Roman"/>
          <w:b/>
          <w:spacing w:val="-7"/>
          <w:sz w:val="28"/>
          <w:szCs w:val="28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системы оценки</w:t>
      </w:r>
      <w:r w:rsidRPr="002553D6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качества</w:t>
      </w:r>
      <w:r w:rsidRPr="002553D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образования</w:t>
      </w:r>
    </w:p>
    <w:p w:rsid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Повышение качества образования в МАДОУ – важная задача, стоящая перед каждым дошкольным учреждением. Основой решения проблемы качества образования в МАДОУ, является проектирование и внедрение системы управления качеством образовательного процесса.   Основная задача мониторинга –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В целях обеспечения комплексного подхода к оценке итоговых и промежуточных результатов освоения основной образовательной </w:t>
      </w:r>
      <w:proofErr w:type="gramStart"/>
      <w:r w:rsidRPr="00F44A1D">
        <w:rPr>
          <w:rFonts w:ascii="Times New Roman" w:hAnsi="Times New Roman" w:cs="Times New Roman"/>
          <w:sz w:val="24"/>
          <w:szCs w:val="24"/>
          <w:lang w:val="ru-RU"/>
        </w:rPr>
        <w:t>программы  в</w:t>
      </w:r>
      <w:proofErr w:type="gram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первой половине учебного года(сентябрь  2021г.) проведен   входящий мониторинг освоения основной образовательной программы по образовательным областям. Обследование проводилось воспитателями групп, музыкальными руководителями, инструкторами по физической культуре, учителями-логопедами.   В МАДОУ обеспечивается позитивная динамика развития детей по всем основным направлениям (образовательным областям) - </w:t>
      </w:r>
      <w:proofErr w:type="spellStart"/>
      <w:r w:rsidRPr="00F44A1D">
        <w:rPr>
          <w:rFonts w:ascii="Times New Roman" w:hAnsi="Times New Roman" w:cs="Times New Roman"/>
          <w:sz w:val="24"/>
          <w:szCs w:val="24"/>
          <w:lang w:val="ru-RU"/>
        </w:rPr>
        <w:t>художественноэстетическому</w:t>
      </w:r>
      <w:proofErr w:type="spell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, социально-коммуникативному, физическому,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познавательному и речевому развитию, благодаря применению инновационной </w:t>
      </w:r>
      <w:proofErr w:type="spellStart"/>
      <w:r w:rsidRPr="00F44A1D">
        <w:rPr>
          <w:rFonts w:ascii="Times New Roman" w:hAnsi="Times New Roman" w:cs="Times New Roman"/>
          <w:sz w:val="24"/>
          <w:szCs w:val="24"/>
          <w:lang w:val="ru-RU"/>
        </w:rPr>
        <w:t>социоигровой</w:t>
      </w:r>
      <w:proofErr w:type="spell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технологии.    Реализуется современная модель образовательного процесса через совместную и самостоятельную деятельность с детьми. Поддерживается проявление детской инициативы, активности, самостоятельности.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Анализ индивидуальных показателей развития детей во всех возрастных группах, с одной стороны демонстрирует стабильность показателей уровня выше среднего, а с другой стороны у детей с низкими и средними показателями отмечается позитивная динамика. Таким образом, к концу </w:t>
      </w:r>
      <w:r w:rsidR="00F44A1D">
        <w:rPr>
          <w:rFonts w:ascii="Times New Roman" w:hAnsi="Times New Roman" w:cs="Times New Roman"/>
          <w:sz w:val="24"/>
          <w:szCs w:val="24"/>
          <w:lang w:val="ru-RU"/>
        </w:rPr>
        <w:t>2021-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2022 </w:t>
      </w:r>
      <w:proofErr w:type="gramStart"/>
      <w:r w:rsidRPr="00F44A1D">
        <w:rPr>
          <w:rFonts w:ascii="Times New Roman" w:hAnsi="Times New Roman" w:cs="Times New Roman"/>
          <w:sz w:val="24"/>
          <w:szCs w:val="24"/>
          <w:lang w:val="ru-RU"/>
        </w:rPr>
        <w:t>года  мы</w:t>
      </w:r>
      <w:proofErr w:type="gram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получили следующие показатели:   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F44A1D" w:rsidRDefault="001E5275" w:rsidP="00F44A1D">
      <w:pPr>
        <w:pStyle w:val="ae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bCs/>
          <w:color w:val="181818"/>
          <w:sz w:val="24"/>
          <w:szCs w:val="24"/>
          <w:lang w:val="ru-RU"/>
        </w:rPr>
        <w:t>СВОДНЫЕ ТАБЛИЦЫ РЕЗУЛЬТАТОВ</w:t>
      </w:r>
    </w:p>
    <w:p w:rsidR="001E5275" w:rsidRPr="00F44A1D" w:rsidRDefault="001E5275" w:rsidP="00F44A1D">
      <w:pPr>
        <w:pStyle w:val="ae"/>
        <w:jc w:val="center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 xml:space="preserve">освоения 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bCs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>образовательной программы воспитанников МАДОУ детский сад №11</w:t>
      </w:r>
    </w:p>
    <w:p w:rsidR="001E5275" w:rsidRPr="00F44A1D" w:rsidRDefault="001E5275" w:rsidP="00F44A1D">
      <w:pPr>
        <w:pStyle w:val="ae"/>
        <w:jc w:val="center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proofErr w:type="gramStart"/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 xml:space="preserve">за </w:t>
      </w:r>
      <w:r w:rsidRPr="00F44A1D">
        <w:rPr>
          <w:rFonts w:ascii="Times New Roman" w:hAnsi="Times New Roman" w:cs="Times New Roman"/>
          <w:bCs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>2021</w:t>
      </w:r>
      <w:proofErr w:type="gramEnd"/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>-2022 учебный год</w:t>
      </w:r>
    </w:p>
    <w:p w:rsidR="001E5275" w:rsidRPr="00F44A1D" w:rsidRDefault="001E5275" w:rsidP="00F44A1D">
      <w:pPr>
        <w:pStyle w:val="ae"/>
        <w:jc w:val="center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Результаты мониторинга младших группы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</w:p>
    <w:tbl>
      <w:tblPr>
        <w:tblW w:w="916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1877"/>
        <w:gridCol w:w="945"/>
        <w:gridCol w:w="917"/>
        <w:gridCol w:w="821"/>
        <w:gridCol w:w="1041"/>
      </w:tblGrid>
      <w:tr w:rsidR="001E5275" w:rsidRPr="00F44A1D" w:rsidTr="001E5275">
        <w:trPr>
          <w:trHeight w:val="589"/>
          <w:jc w:val="center"/>
        </w:trPr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1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  <w:proofErr w:type="spellEnd"/>
          </w:p>
        </w:tc>
      </w:tr>
      <w:tr w:rsidR="001E5275" w:rsidRPr="00F44A1D" w:rsidTr="001E5275">
        <w:trPr>
          <w:trHeight w:val="300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210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Познавательное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</w:tr>
      <w:tr w:rsidR="001E5275" w:rsidRPr="00F44A1D" w:rsidTr="001E5275">
        <w:trPr>
          <w:trHeight w:val="256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Речевое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150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61%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39%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Физическое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</w:tr>
    </w:tbl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B8408E">
        <w:rPr>
          <w:color w:val="181818"/>
          <w:sz w:val="24"/>
          <w:szCs w:val="24"/>
        </w:rPr>
        <w:t> </w:t>
      </w:r>
    </w:p>
    <w:p w:rsidR="001E5275" w:rsidRPr="00F44A1D" w:rsidRDefault="001E5275" w:rsidP="00F44A1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В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начале  2021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-2022 учебного года у детей младших групп был низкий и средний уровень развития по многим образовательным областям. Это были дети, часто болеющие в процессе адаптации, с плохой речью или ее отсутствием, не умеющие есть самостоятельно, пользоваться туалетом, слабо проявляющие интерес к играм, занятиям, чтению книг.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ab/>
        <w:t>К концу года дети заметно окрепли в здоровье, повысилась посещаемость детского сада, стали более самостоятельными. Дети научились проявлять себя во всех режимных процессах: во время еды, гигиенических процедурах.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ab/>
        <w:t>Дети научились выражать свои потребности, принимать активное участие в подготовке занятий, приборке игрушек, с интересом слушают сказки, рассказы воспитателя, проявляют интерес к окружающему миру.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ab/>
        <w:t xml:space="preserve"> 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ab/>
        <w:t xml:space="preserve"> Речь стала средством общения между сверстниками и взрослыми. С помощью взрослого дети запоминают и читают короткие стихотворения и потешки. 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Формируется положительное отношение к познаниям и труду, умение преодолевать небольшие 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lastRenderedPageBreak/>
        <w:t xml:space="preserve">трудности. </w:t>
      </w:r>
      <w:r w:rsidRPr="00F44A1D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F44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Появляются навыки организованного поведения в детском саду, дома, на улице. Формируются элементарные представления о том, что хорошо и что плохо.</w:t>
      </w:r>
    </w:p>
    <w:p w:rsidR="001E5275" w:rsidRPr="00F44A1D" w:rsidRDefault="001E5275" w:rsidP="00F44A1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4A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образовательной программы дошкольного образования «От рождения до школы» под редакцией Н.Е. </w:t>
      </w:r>
      <w:proofErr w:type="spellStart"/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Т.С. Комаровой, М.А. Васильевой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Таким образом, образовательная деятельность младшей группы реализуется на достаточном уровне.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Очевидна положительная динамика проделанной работы: низкий уровень усвоения программы детьми практически сведён к минимуму. Знания детей прочные. Дошкольники способны применять их в повседневной деятельности.</w:t>
      </w:r>
    </w:p>
    <w:p w:rsidR="001E5275" w:rsidRPr="00F44A1D" w:rsidRDefault="001E5275" w:rsidP="00F44A1D">
      <w:pPr>
        <w:shd w:val="clear" w:color="auto" w:fill="FFFFFF"/>
        <w:tabs>
          <w:tab w:val="left" w:pos="4536"/>
        </w:tabs>
        <w:jc w:val="both"/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</w:rPr>
        <w:t>     </w:t>
      </w:r>
    </w:p>
    <w:p w:rsidR="001E5275" w:rsidRPr="00F44A1D" w:rsidRDefault="001E5275" w:rsidP="00F44A1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 w:rsidRPr="00F44A1D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ru-RU"/>
        </w:rPr>
        <w:t xml:space="preserve">Результаты мониторинга </w:t>
      </w:r>
      <w:proofErr w:type="gramStart"/>
      <w:r w:rsidRPr="00F44A1D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ru-RU"/>
        </w:rPr>
        <w:t>средних  групп</w:t>
      </w:r>
      <w:proofErr w:type="gramEnd"/>
      <w:r w:rsidRPr="00F44A1D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ru-RU"/>
        </w:rPr>
        <w:t xml:space="preserve"> МАДОУ детский сад №11 </w:t>
      </w:r>
    </w:p>
    <w:tbl>
      <w:tblPr>
        <w:tblW w:w="919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1365"/>
        <w:gridCol w:w="1091"/>
        <w:gridCol w:w="1057"/>
        <w:gridCol w:w="942"/>
        <w:gridCol w:w="1205"/>
      </w:tblGrid>
      <w:tr w:rsidR="001E5275" w:rsidRPr="00F44A1D" w:rsidTr="001E5275">
        <w:trPr>
          <w:trHeight w:val="589"/>
          <w:jc w:val="center"/>
        </w:trPr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</w:p>
        </w:tc>
      </w:tr>
      <w:tr w:rsidR="001E5275" w:rsidRPr="00F44A1D" w:rsidTr="001E5275">
        <w:trPr>
          <w:trHeight w:val="300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10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</w:tr>
      <w:tr w:rsidR="001E5275" w:rsidRPr="00F44A1D" w:rsidTr="001E5275">
        <w:trPr>
          <w:trHeight w:val="256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150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F44A1D">
        <w:rPr>
          <w:rFonts w:ascii="Times New Roman" w:hAnsi="Times New Roman" w:cs="Times New Roman"/>
          <w:color w:val="FFFFFF"/>
          <w:sz w:val="24"/>
          <w:szCs w:val="24"/>
        </w:rPr>
        <w:t>   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Обследование воспитанников средних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групп  показало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достаточный уровень овладения результатами образовательной программой.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Данные проведённого мониторинга доказывают, что программный материал подобран в соответствии с возрастными и 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lastRenderedPageBreak/>
        <w:t>индивидуальными особенностями детей. Низкий уровень усвоения образовательной программы сведен к минимуму. Знания детей прочные, они способны применять их в повседневной жизни.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 xml:space="preserve">Результаты мониторинга старших </w:t>
      </w:r>
      <w:proofErr w:type="gramStart"/>
      <w:r w:rsidRPr="00F44A1D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>групп  МАДОУ</w:t>
      </w:r>
      <w:proofErr w:type="gramEnd"/>
      <w:r w:rsidRPr="00F44A1D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 xml:space="preserve"> детский сад№11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</w:p>
    <w:tbl>
      <w:tblPr>
        <w:tblW w:w="964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3"/>
        <w:gridCol w:w="1755"/>
        <w:gridCol w:w="1091"/>
        <w:gridCol w:w="1057"/>
        <w:gridCol w:w="942"/>
        <w:gridCol w:w="1205"/>
      </w:tblGrid>
      <w:tr w:rsidR="001E5275" w:rsidRPr="00F44A1D" w:rsidTr="001E5275">
        <w:trPr>
          <w:trHeight w:val="589"/>
          <w:jc w:val="center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</w:p>
        </w:tc>
      </w:tr>
      <w:tr w:rsidR="001E5275" w:rsidRPr="00F44A1D" w:rsidTr="001E5275">
        <w:trPr>
          <w:trHeight w:val="300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10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34 %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  <w:tr w:rsidR="001E5275" w:rsidRPr="00F44A1D" w:rsidTr="001E5275">
        <w:trPr>
          <w:trHeight w:val="256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150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</w:tbl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F44A1D">
        <w:rPr>
          <w:rFonts w:ascii="Times New Roman" w:hAnsi="Times New Roman" w:cs="Times New Roman"/>
          <w:color w:val="FFFFFF"/>
          <w:sz w:val="24"/>
          <w:szCs w:val="24"/>
        </w:rPr>
        <w:t xml:space="preserve">        </w:t>
      </w:r>
      <w:proofErr w:type="spellStart"/>
      <w:r w:rsidRPr="00F44A1D">
        <w:rPr>
          <w:rFonts w:ascii="Times New Roman" w:hAnsi="Times New Roman" w:cs="Times New Roman"/>
          <w:color w:val="FFFFFF"/>
          <w:sz w:val="24"/>
          <w:szCs w:val="24"/>
        </w:rPr>
        <w:t>Исход</w:t>
      </w:r>
      <w:proofErr w:type="spellEnd"/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FFFFFF"/>
          <w:sz w:val="24"/>
          <w:szCs w:val="24"/>
          <w:lang w:val="ru-RU"/>
        </w:rPr>
        <w:t>я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Из результата мониторинга по освоению программного материала по всем образовательным областям, дети старших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групп  в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основном показали высокий - средний уровни развития. В целом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реализация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образовательных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областей находится на достаточном уровне, однако, предпосылки к повышению уровня развития детей существуют.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Достижению таких результатов способствовало использование разнообразных форм работы, как с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детьми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так и с родителями.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 развития детской самостоятельности и инициативности применялись приёмы индивидуального подхода, позволяющие обращать внимание на уровень умений у детей.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>Результаты мониторинга подготовительных групп МАДОУ детский сад №11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</w:p>
    <w:tbl>
      <w:tblPr>
        <w:tblW w:w="926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9"/>
        <w:gridCol w:w="1532"/>
        <w:gridCol w:w="1091"/>
        <w:gridCol w:w="1057"/>
        <w:gridCol w:w="942"/>
        <w:gridCol w:w="1205"/>
      </w:tblGrid>
      <w:tr w:rsidR="001E5275" w:rsidRPr="00F44A1D" w:rsidTr="001E5275">
        <w:trPr>
          <w:trHeight w:val="589"/>
          <w:jc w:val="center"/>
        </w:trPr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</w:p>
        </w:tc>
      </w:tr>
      <w:tr w:rsidR="001E5275" w:rsidRPr="00F44A1D" w:rsidTr="001E5275">
        <w:trPr>
          <w:trHeight w:val="300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42%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14%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10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</w:tr>
      <w:tr w:rsidR="001E5275" w:rsidRPr="00F44A1D" w:rsidTr="001E5275">
        <w:trPr>
          <w:trHeight w:val="256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150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60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44A1D">
        <w:rPr>
          <w:rFonts w:ascii="Times New Roman" w:hAnsi="Times New Roman" w:cs="Times New Roman"/>
          <w:color w:val="FFFFFF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   </w:t>
      </w:r>
    </w:p>
    <w:p w:rsidR="001E5275" w:rsidRPr="00F44A1D" w:rsidRDefault="001E5275" w:rsidP="00F44A1D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Дети подготовительной группы проявляют собственную самостоятельность и независимость от взрослых, осознание себя, своих достоинств и недостатков. В процессе взаимодействия со взрослыми и сверстниками дети осознают своё социальное «Я» и понимают характер отношений к ним окружающих. Воспитанники усвоили этические мерки, принятые в обществе, способы общения и взаимодействия ребенка со взрослыми и сверстниками во время образовательной и игровой деятельности; учатся создавать новые инициативные сюжетные игры, основываясь на собственные 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разносторонние представления о действительности, устанавливать ролевые отношения, создавать игровую обстановку, использовать реальные предметы и их заместители, обогащать тематику и виды игр, игровые действия, сюжеты; научились устанавливать дружеские, партнёрские взаимоотношения в игровых объединениях по интересам, договариваться друг с другом, справедливо распределять роли, разрешать конфликты; могут проявлять произвольность поведения, поощрять инициативность игровых замыслов. Дети уверенные, инициативные, эмоционально отзывчивые; у них сформировалась готовность к совместной деятельности со сверстниками; уважительное отношение и чувство принадлежности к своей семье и к сообществу детей и взрослых в организации; проявляют интерес к труду взрослых и стремление беречь результаты их труда, получены 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позитивные установки к основам безопасного поведения в быту, социуме, природе.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Воспитанники сознательно относятся к собственному здоровью, знают, как доступными способами его укреплять, владеют техникой выполнения 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общеразвивающих упражнений, основных движений, соблюдают правила в подвижных играх и контролируют их выполнение, достигают результата при выполнении физических упражнений. Могут уверенно ориентироваться в пространстве, воспринимают показ, как образец для самостоятельного выполнения упражнений, оценивают движения сверстников и замечают их ошибки. У детей хорошие показатели развития двигательных качеств и способностей: ловкости, общей выносливости, быстроты, гибкости, силы.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 достаточном уровне владеют разговорной речью и учатся свободно общаться с близкими взрослыми и детьми; умеют привлекать к себе внимание 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собеседника, интересуются высказываниями партнёра, отвечают на них словом, действиями; могут выражать мысли в форме полных и неполных простых предложений, коротких текстов; проявляют интерес к рассказыванию знакомых сказок, передаче содержания мультфильмов, книг; могут употреблять в высказываниях разные части речи, эпитеты, сравнения, синонимы; стремятся говорить грамматически правильно.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В итоге проведённого мониторингового обследования выяснено, что у детей к школе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сформированы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познавательные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интересы, большинство детей выговаривают все звуки родного языка, сформирован грамматический строй речи. Они умеют договариваться, находить выход из конфликтных ситуаций. Преобладает высокий уровень достижения результатов освоения образовательной программы дошкольного уровня.</w:t>
      </w:r>
    </w:p>
    <w:p w:rsidR="001E5275" w:rsidRPr="00B55289" w:rsidRDefault="001E5275" w:rsidP="00B5528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bCs/>
          <w:color w:val="181818"/>
          <w:sz w:val="24"/>
          <w:szCs w:val="24"/>
          <w:lang w:val="ru-RU"/>
        </w:rPr>
        <w:lastRenderedPageBreak/>
        <w:t xml:space="preserve"> 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 результатам внутреннего мониторинга качества образования в МАДОУ детский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сад №</w:t>
      </w:r>
      <w:r w:rsidRPr="00B5528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считать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B55289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коллектива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положительной.</w:t>
      </w:r>
    </w:p>
    <w:p w:rsidR="001E5275" w:rsidRPr="00F44A1D" w:rsidRDefault="001E5275" w:rsidP="00F44A1D">
      <w:pPr>
        <w:pStyle w:val="a3"/>
        <w:ind w:left="116" w:right="108" w:firstLine="708"/>
        <w:rPr>
          <w:sz w:val="24"/>
          <w:szCs w:val="24"/>
        </w:rPr>
      </w:pPr>
      <w:r w:rsidRPr="00F44A1D">
        <w:rPr>
          <w:sz w:val="24"/>
          <w:szCs w:val="24"/>
        </w:rPr>
        <w:t>В</w:t>
      </w:r>
      <w:r w:rsidRPr="00F44A1D">
        <w:rPr>
          <w:spacing w:val="1"/>
          <w:sz w:val="24"/>
          <w:szCs w:val="24"/>
        </w:rPr>
        <w:t xml:space="preserve"> МА</w:t>
      </w:r>
      <w:r w:rsidRPr="00F44A1D">
        <w:rPr>
          <w:sz w:val="24"/>
          <w:szCs w:val="24"/>
        </w:rPr>
        <w:t>ДОУ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созданы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материально-технические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условия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для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реализации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основной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образовательной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программы,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приведена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в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соответствие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нормативно-правовая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база,</w:t>
      </w:r>
      <w:r w:rsidRPr="00F44A1D">
        <w:rPr>
          <w:spacing w:val="-57"/>
          <w:sz w:val="24"/>
          <w:szCs w:val="24"/>
        </w:rPr>
        <w:t xml:space="preserve"> </w:t>
      </w:r>
      <w:r w:rsidRPr="00F44A1D">
        <w:rPr>
          <w:sz w:val="24"/>
          <w:szCs w:val="24"/>
        </w:rPr>
        <w:t>выполняются требования санитарно-эпидемиологических правил и нормативов, достижение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положительных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результатов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освоения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детьми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образовательной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программы,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сплоченный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творческий</w:t>
      </w:r>
      <w:r w:rsidRPr="00F44A1D">
        <w:rPr>
          <w:spacing w:val="-2"/>
          <w:sz w:val="24"/>
          <w:szCs w:val="24"/>
        </w:rPr>
        <w:t xml:space="preserve"> </w:t>
      </w:r>
      <w:r w:rsidRPr="00F44A1D">
        <w:rPr>
          <w:sz w:val="24"/>
          <w:szCs w:val="24"/>
        </w:rPr>
        <w:t>педагогический</w:t>
      </w:r>
      <w:r w:rsidRPr="00F44A1D">
        <w:rPr>
          <w:spacing w:val="-1"/>
          <w:sz w:val="24"/>
          <w:szCs w:val="24"/>
        </w:rPr>
        <w:t xml:space="preserve"> </w:t>
      </w:r>
      <w:r w:rsidRPr="00F44A1D">
        <w:rPr>
          <w:sz w:val="24"/>
          <w:szCs w:val="24"/>
        </w:rPr>
        <w:t>состав</w:t>
      </w:r>
      <w:r w:rsidRPr="00F44A1D">
        <w:rPr>
          <w:spacing w:val="-2"/>
          <w:sz w:val="24"/>
          <w:szCs w:val="24"/>
        </w:rPr>
        <w:t xml:space="preserve"> </w:t>
      </w:r>
      <w:r w:rsidRPr="00F44A1D">
        <w:rPr>
          <w:sz w:val="24"/>
          <w:szCs w:val="24"/>
        </w:rPr>
        <w:t>и</w:t>
      </w:r>
      <w:r w:rsidRPr="00F44A1D">
        <w:rPr>
          <w:spacing w:val="-2"/>
          <w:sz w:val="24"/>
          <w:szCs w:val="24"/>
        </w:rPr>
        <w:t xml:space="preserve"> </w:t>
      </w:r>
      <w:r w:rsidRPr="00F44A1D">
        <w:rPr>
          <w:sz w:val="24"/>
          <w:szCs w:val="24"/>
        </w:rPr>
        <w:t>работоспособный</w:t>
      </w:r>
      <w:r w:rsidRPr="00F44A1D">
        <w:rPr>
          <w:spacing w:val="-1"/>
          <w:sz w:val="24"/>
          <w:szCs w:val="24"/>
        </w:rPr>
        <w:t xml:space="preserve"> </w:t>
      </w:r>
      <w:r w:rsidRPr="00F44A1D">
        <w:rPr>
          <w:sz w:val="24"/>
          <w:szCs w:val="24"/>
        </w:rPr>
        <w:t>коллектив.</w:t>
      </w:r>
    </w:p>
    <w:p w:rsidR="001E5275" w:rsidRPr="00F44A1D" w:rsidRDefault="001E5275" w:rsidP="00F44A1D">
      <w:pPr>
        <w:pStyle w:val="a3"/>
        <w:spacing w:before="10"/>
        <w:ind w:left="0"/>
        <w:rPr>
          <w:sz w:val="24"/>
          <w:szCs w:val="24"/>
        </w:rPr>
      </w:pPr>
    </w:p>
    <w:p w:rsidR="001E5275" w:rsidRPr="00F44A1D" w:rsidRDefault="001E5275" w:rsidP="00F44A1D">
      <w:pPr>
        <w:pStyle w:val="a3"/>
        <w:ind w:left="116"/>
        <w:rPr>
          <w:sz w:val="24"/>
          <w:szCs w:val="24"/>
        </w:rPr>
      </w:pPr>
    </w:p>
    <w:p w:rsidR="001E5275" w:rsidRPr="00F44A1D" w:rsidRDefault="001E5275" w:rsidP="00F44A1D">
      <w:pPr>
        <w:pStyle w:val="a3"/>
        <w:ind w:left="116"/>
        <w:rPr>
          <w:sz w:val="24"/>
          <w:szCs w:val="24"/>
        </w:rPr>
      </w:pPr>
    </w:p>
    <w:p w:rsidR="00090397" w:rsidRPr="00BF3BCA" w:rsidRDefault="00F44A1D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090397" w:rsidRPr="00BF3BCA" w:rsidSect="00AB741C">
          <w:footerReference w:type="default" r:id="rId13"/>
          <w:pgSz w:w="11910" w:h="16840"/>
          <w:pgMar w:top="1134" w:right="850" w:bottom="1134" w:left="1701" w:header="0" w:footer="91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5289" w:rsidRPr="00B55289" w:rsidRDefault="00B55289" w:rsidP="00B55289">
      <w:pPr>
        <w:pStyle w:val="ae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B5528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lastRenderedPageBreak/>
        <w:t>Концепция развития МАДОУ детский сад №11</w:t>
      </w:r>
    </w:p>
    <w:p w:rsidR="00B55289" w:rsidRPr="00E73F6C" w:rsidRDefault="00B55289" w:rsidP="00B55289">
      <w:pPr>
        <w:pStyle w:val="ae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5528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в контексте стратегии развития образования</w:t>
      </w:r>
    </w:p>
    <w:p w:rsidR="00B55289" w:rsidRPr="00EB59D7" w:rsidRDefault="00B55289" w:rsidP="00B55289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Стратегические цели развития образования   сформулированы в Национальном проекте «Образование»: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Цель: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Цель: воспитание гармонично развитой и социально ответственной личности на основе духовно- нравственных ценностей народов Российской Федерации, исторических и национально- культурных традиций.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Конкретизация стратегических целей развития образования осуществлена в целевых показателях государственной программы Российской Федерации "Развитие образования".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Содержательно стратегия развития образования опирается на новую модель качества образования, отвечающего критериям международных исследований по оценке уровня подготовки обучающихся, и привлечения новых ресурсов, обеспечивающих достижение этого качества образования. Новая модель качества образования является компетентностной характеристикой образовательной деятельности воспитанников, оценивающей способность ребенка к использованию полученных знаний в организации его жизнедеятельности.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 новым ресурсам относятся: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компетенции самостоятельной образовательной деятельности воспитанников;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возможности онлайн-образования;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подготовка родителей как компетентных участников образовательных отношений.</w:t>
      </w:r>
    </w:p>
    <w:p w:rsidR="00B55289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73F6C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Инструментами достижения нового качества образования, актуальными </w:t>
      </w:r>
      <w:proofErr w:type="gramStart"/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  МАДОУ</w:t>
      </w:r>
      <w:proofErr w:type="gramEnd"/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детский сад №11   выступают: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психолого-педагогическое консультирование родителей;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ранняя профориентация воспитанников ДОУ;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формирование цифровых компетенций у административного и педагогического состава ДОУ;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формирование основ финансовой грамотности дошкольников посредством разнообразных видов детской деятельности;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использование технологии проектной, экспериментальной и исследовательской деятельности воспитанников;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вовлечение в образовательный процесс внешних субъектов (родителей, представителей социального окружения.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Миссия </w:t>
      </w:r>
      <w:proofErr w:type="gramStart"/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развития  МАДОУ</w:t>
      </w:r>
      <w:proofErr w:type="gramEnd"/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детский сад №11 до 2027 года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B59D7" w:rsidRDefault="00B55289" w:rsidP="00B55289">
      <w:pPr>
        <w:pStyle w:val="ae"/>
        <w:ind w:right="6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Миссия детского сада направлена реализацию права каждого ребенка на качественное и доступное образование, обеспечение условий для личностного развития и проживания дошкольного детства, как самоценного периода жизни, охраны и укрепления его здоровья.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Под 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ребёнка, которыми должен обладать выпускник дошкольного образовательного учреждения» (Федеральный государственный образовательный стандарт дошкольного образования – ФГОС ДО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– Приказ Минобрнауки РФ № 1155). ФГОС ДО определяет портрет ребенка при переходе от уровня дошкольного образования к школьному: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физически развитый,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любознательный, активный, интересуется новым, неизвестным в окружающем мире (мире предметов и вещей, мире отношений и своем внутреннем мире). Задаёт вопросы взро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слому, любит экспериментировать;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 Эмоционально отзывчивый. 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овладевший средствами общения и </w:t>
      </w:r>
      <w:proofErr w:type="gramStart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способами взаимодействия с взрослыми</w:t>
      </w:r>
      <w:proofErr w:type="gramEnd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сверстниками. Ребёнок адекватно использует вербальные и невербальные средства общения, владеет диалогической речью и </w:t>
      </w:r>
      <w:proofErr w:type="gramStart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конструктивными способами взаимодействия с детьми</w:t>
      </w:r>
      <w:proofErr w:type="gramEnd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взрослыми (договаривается, обменивается предметами, распределяет действия при сотрудничестве)»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с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пособный управлять своим поведением и планировать свои 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Соблюдает правила поведения на улице (дорожные правила), в общественных местах (транспорте, магазине, поликлинике, театре и др.)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-с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пособный решать интеллектуальные и личностные задачи (проблемы),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-и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меющий первичные представления о себе, семье, обществе, государстве, мире и природе. 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 принадлежности к нему; о мире;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владевший универсальными предпосылками учебной деятельности: умениями работать по правилу и образцу, слушать взрослого и выполнять его инструкции. Овладевший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Рейтинг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МАДОУ 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зависит от позитивного образ руководителя, качества образовательных услуг, уровня психологического комфорта, образа персонала детского сада, организационной культуры учреждения и его внешней атрибутики.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Позитивный образ руководителя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персональные физические особенности (характер, обаяние, культура), социальные характеристики (образование, биография, образ жизни, статус, ролевое поведение, ценности), профессиональные характеристики (знание стратегии развития образования, технологий обучения, воспитания, экономических и правовых основ функционирования дошкольного учреждения);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Качество образовательных услуг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вклад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МАДОУ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развитие образования детей дошкольного возраста, их воспитанности, психических функций, творческих способностей, формирование здорового образа жизни; ясное видение целей образования и воспитания, сформулированное в миссии образовательного учреждения; связи детского сада с различными социальными институтами;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Уровень психологического комфорта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подразумевает уважение в системе взаимоотношений воспитатель-ребенок; бесконфликтное общение, оптимизм и доброжелательность в коллективе, своевременная психологическая помощь отдельным участникам образовательного процесса;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Образ персонала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квалификация, личные качества, внешний облик, педагогическая, социальная и управленческая компетентность сотрудников;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Организационная культура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заключается в стиле образовательного учреждения; наличии и функционировании </w:t>
      </w:r>
      <w:proofErr w:type="spellStart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родительско</w:t>
      </w:r>
      <w:proofErr w:type="spellEnd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-детских объединений, визуальной самобытности детского сада, традициях, стиле взаимодействия между участниками образовательных отношений;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Внешняя атрибутика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подразумевает наличие фирменного стиля (символики) в оформлении помещений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МАДОУ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, собственного сайта в Интернете.</w:t>
      </w:r>
    </w:p>
    <w:p w:rsidR="00B55289" w:rsidRPr="002553D6" w:rsidRDefault="00B55289" w:rsidP="00B55289">
      <w:pPr>
        <w:pStyle w:val="ae"/>
        <w:ind w:right="61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5289" w:rsidRPr="002553D6" w:rsidRDefault="00B55289" w:rsidP="00B55289">
      <w:pPr>
        <w:pStyle w:val="ae"/>
        <w:ind w:right="611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Ценность Программы развития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МАДОУ</w:t>
      </w:r>
      <w:r w:rsidRPr="00B55289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заключается в том, что она направлена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на сохранение позитивных достижений детского сада, внедрение современных цифровых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технологий,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числе информационно-коммуникационных,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обеспечение личностно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ориентированной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педагогического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процесса,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позволяющей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ребёнку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успешно адаптироваться и удачно реализовать себя в подвижном социуме, развитие его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социальных компетенций в условиях интеграции усилий семьи и детского сада.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Вместе 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тем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инновационный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характер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преобразования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означает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исследовательский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достигнутым результатам в деятельности МАДОУ, соответствие потребностям современного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информационного общества в максимальном развитии способностей ребёнка. Участниками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реализации Программы развития МАДОУ являются воспитанники в возрасте от 1,5 до 7 лет,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педагоги, специалисты, родители, представители различных образовательных и социальных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структур. Характеризуя особенности построения образовательного процесса, учитывается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специфика развития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города 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2553D6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пространства.</w:t>
      </w:r>
    </w:p>
    <w:p w:rsidR="00B55289" w:rsidRPr="002553D6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структурной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единицей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выступает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участников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«педагог-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ребенок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родитель»:</w:t>
      </w:r>
    </w:p>
    <w:p w:rsidR="00B55289" w:rsidRPr="00B55289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B5528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формируют</w:t>
      </w:r>
      <w:r w:rsidRPr="00B5528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B5528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заказ</w:t>
      </w:r>
      <w:r w:rsidRPr="00B5528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уровне</w:t>
      </w:r>
      <w:r w:rsidRPr="00B55289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общественной</w:t>
      </w:r>
      <w:r w:rsidRPr="00B5528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потребности;</w:t>
      </w:r>
    </w:p>
    <w:p w:rsidR="00B55289" w:rsidRPr="00B55289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Воспитатели</w:t>
      </w:r>
      <w:r w:rsidRPr="00B55289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непосредственным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B55289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Pr="00B55289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уровне государства;</w:t>
      </w:r>
    </w:p>
    <w:p w:rsidR="00B55289" w:rsidRPr="00B55289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Дети</w:t>
      </w:r>
      <w:r w:rsidRPr="00B55289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выступают</w:t>
      </w:r>
      <w:r w:rsidRPr="00B55289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B5528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потребители</w:t>
      </w:r>
      <w:r w:rsidRPr="00B55289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оказываемых</w:t>
      </w:r>
      <w:r w:rsidRPr="00B55289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ДОО</w:t>
      </w:r>
      <w:r w:rsidRPr="00B55289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Pr="00B55289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обучению,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воспитанию,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развитию личности.</w:t>
      </w:r>
    </w:p>
    <w:p w:rsidR="00B55289" w:rsidRPr="002553D6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Исходя  </w:t>
      </w:r>
      <w:r w:rsidRPr="002553D6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2553D6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всего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ab/>
        <w:t>вышесказанного,</w:t>
      </w:r>
      <w:r w:rsidRPr="002553D6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концептуальными</w:t>
      </w:r>
      <w:r w:rsidRPr="002553D6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Pr="002553D6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МАДОУ детский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сад 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служат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охранение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здоровьесберегающих</w:t>
      </w:r>
      <w:proofErr w:type="spellEnd"/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возраста,</w:t>
      </w:r>
      <w:r w:rsidR="00B55289"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55289"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B5528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="00B55289" w:rsidRPr="00B55289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="00B55289"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раннего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возраста;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с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оздание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методической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базы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комплексного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сопровождения</w:t>
      </w:r>
      <w:r w:rsidR="00B55289"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индивидуального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способствующего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благоприятной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социализации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усвоению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ключевых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компетенций,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базирующихся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общечеловеческих</w:t>
      </w:r>
      <w:r w:rsidR="00B55289" w:rsidRPr="00B55289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национальных</w:t>
      </w:r>
      <w:r w:rsidR="00B55289"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ценностях;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рганизация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современного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пространства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средства повышения</w:t>
      </w:r>
      <w:r w:rsidR="00B55289"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доступности</w:t>
      </w:r>
      <w:r w:rsidR="00B55289" w:rsidRPr="00B5528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овышение профессиональной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компетентности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педагогов,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развитие навыков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 ИКТ;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одернизация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образовательной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среды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через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внедрение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цифровых</w:t>
      </w:r>
      <w:r w:rsidR="00B55289"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технологий;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овышение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уровня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педагогической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компетентности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родителей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="00B55289" w:rsidRPr="00B55289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B55289"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цифровых</w:t>
      </w:r>
      <w:r w:rsidR="00B55289"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асширение</w:t>
      </w:r>
      <w:r w:rsidR="00B55289" w:rsidRPr="00B55289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спектра</w:t>
      </w:r>
      <w:r w:rsidR="00B55289" w:rsidRPr="00B55289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дополнительных</w:t>
      </w:r>
      <w:r w:rsidR="00B55289" w:rsidRPr="00B55289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B55289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="00B55289" w:rsidRPr="00B55289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B55289" w:rsidRPr="00B55289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B55289" w:rsidRPr="00B55289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proofErr w:type="gramStart"/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платных</w:t>
      </w:r>
      <w:proofErr w:type="gramEnd"/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D33574" w:rsidRPr="002553D6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D33574" w:rsidRDefault="00B55289" w:rsidP="00D33574">
      <w:pPr>
        <w:pStyle w:val="ae"/>
        <w:ind w:right="611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D33574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Механизм реализации</w:t>
      </w:r>
      <w:r w:rsidRPr="00D33574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D33574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программы</w:t>
      </w:r>
      <w:r w:rsidRPr="00D33574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D33574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развития</w:t>
      </w:r>
    </w:p>
    <w:p w:rsidR="00B55289" w:rsidRPr="00D33574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Механизмом</w:t>
      </w:r>
      <w:r w:rsidRPr="00B55289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рограммы</w:t>
      </w:r>
      <w:r w:rsidRPr="00B55289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азвития</w:t>
      </w:r>
      <w:r w:rsidRPr="00B5528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№11</w:t>
      </w:r>
      <w:r w:rsidRPr="00B5528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B5528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составляющие</w:t>
      </w:r>
      <w:r w:rsidRPr="00B5528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 xml:space="preserve"> долгосрочные проекты</w:t>
      </w:r>
      <w:r w:rsidRPr="00D3357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5289" w:rsidRPr="00B55289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Научно-методическое</w:t>
      </w:r>
      <w:r w:rsidRPr="00B55289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организационное</w:t>
      </w:r>
      <w:r w:rsidRPr="00B55289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сопровождение</w:t>
      </w:r>
      <w:r w:rsidRPr="00B55289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проектов</w:t>
      </w:r>
    </w:p>
    <w:p w:rsidR="00B55289" w:rsidRPr="002553D6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2553D6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будут</w:t>
      </w:r>
      <w:r w:rsidRPr="002553D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осуществлять</w:t>
      </w:r>
      <w:r w:rsidRPr="002553D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группы,</w:t>
      </w:r>
      <w:r w:rsidRPr="002553D6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созданные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553D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числа</w:t>
      </w:r>
      <w:r w:rsidRPr="002553D6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администрации,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педагогов,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2553D6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воспитанников.</w:t>
      </w:r>
    </w:p>
    <w:p w:rsidR="00D33574" w:rsidRPr="00D33574" w:rsidRDefault="00B55289" w:rsidP="00D33574">
      <w:pPr>
        <w:pStyle w:val="ae"/>
        <w:ind w:right="-164"/>
        <w:jc w:val="both"/>
        <w:rPr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Разработанная</w:t>
      </w:r>
      <w:r w:rsidRPr="00B55289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Программе</w:t>
      </w:r>
      <w:r w:rsidRPr="00B55289">
        <w:rPr>
          <w:rFonts w:ascii="Times New Roman" w:hAnsi="Times New Roman" w:cs="Times New Roman"/>
          <w:spacing w:val="78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концепция</w:t>
      </w:r>
      <w:r w:rsidRPr="00B55289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B55289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55289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Pr="00B55289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использована</w:t>
      </w:r>
      <w:r w:rsidRPr="00B55289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3574" w:rsidRPr="00D33574">
        <w:rPr>
          <w:sz w:val="24"/>
          <w:szCs w:val="24"/>
          <w:lang w:val="ru-RU"/>
        </w:rPr>
        <w:t>кач</w:t>
      </w:r>
      <w:r w:rsidRPr="00D33574">
        <w:rPr>
          <w:sz w:val="24"/>
          <w:szCs w:val="24"/>
          <w:lang w:val="ru-RU"/>
        </w:rPr>
        <w:t xml:space="preserve">естве </w:t>
      </w:r>
    </w:p>
    <w:p w:rsidR="00B55289" w:rsidRPr="00B55289" w:rsidRDefault="00B55289" w:rsidP="00D33574">
      <w:pPr>
        <w:pStyle w:val="a3"/>
        <w:spacing w:before="78" w:line="237" w:lineRule="auto"/>
        <w:ind w:left="0" w:right="496"/>
        <w:rPr>
          <w:sz w:val="24"/>
          <w:szCs w:val="24"/>
        </w:rPr>
      </w:pPr>
      <w:r w:rsidRPr="00B55289">
        <w:rPr>
          <w:sz w:val="24"/>
          <w:szCs w:val="24"/>
        </w:rPr>
        <w:t>основы для постановки тактических и оперативных целей при разработке годовых</w:t>
      </w:r>
      <w:r w:rsidRPr="00B55289">
        <w:rPr>
          <w:spacing w:val="1"/>
          <w:sz w:val="24"/>
          <w:szCs w:val="24"/>
        </w:rPr>
        <w:t xml:space="preserve"> </w:t>
      </w:r>
      <w:r w:rsidRPr="00B55289">
        <w:rPr>
          <w:sz w:val="24"/>
          <w:szCs w:val="24"/>
        </w:rPr>
        <w:t>планов.</w:t>
      </w:r>
    </w:p>
    <w:p w:rsidR="00B55289" w:rsidRPr="00B55289" w:rsidRDefault="00B55289" w:rsidP="009E437B">
      <w:pPr>
        <w:pStyle w:val="a4"/>
        <w:widowControl w:val="0"/>
        <w:numPr>
          <w:ilvl w:val="0"/>
          <w:numId w:val="16"/>
        </w:numPr>
        <w:tabs>
          <w:tab w:val="left" w:pos="1316"/>
        </w:tabs>
        <w:autoSpaceDE w:val="0"/>
        <w:autoSpaceDN w:val="0"/>
        <w:spacing w:after="0" w:line="242" w:lineRule="auto"/>
        <w:ind w:left="259" w:right="489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проектов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включаются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годовой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план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МАДОУ детский сад №11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5289" w:rsidRPr="00B55289" w:rsidRDefault="00B55289" w:rsidP="009E437B">
      <w:pPr>
        <w:pStyle w:val="a4"/>
        <w:widowControl w:val="0"/>
        <w:numPr>
          <w:ilvl w:val="0"/>
          <w:numId w:val="16"/>
        </w:numPr>
        <w:tabs>
          <w:tab w:val="left" w:pos="1407"/>
        </w:tabs>
        <w:autoSpaceDE w:val="0"/>
        <w:autoSpaceDN w:val="0"/>
        <w:spacing w:after="0" w:line="240" w:lineRule="auto"/>
        <w:ind w:left="259" w:right="490" w:firstLine="76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Подведение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итогов,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достижений,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выявление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внесение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корректировок в Программу будет осуществляться ежегодно на итоговом педагогическом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совете,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рассматриваться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на родительских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собраниях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ежегодно.</w:t>
      </w:r>
    </w:p>
    <w:p w:rsidR="00B55289" w:rsidRPr="00B55289" w:rsidRDefault="00B55289" w:rsidP="009E437B">
      <w:pPr>
        <w:pStyle w:val="a4"/>
        <w:widowControl w:val="0"/>
        <w:numPr>
          <w:ilvl w:val="0"/>
          <w:numId w:val="16"/>
        </w:numPr>
        <w:tabs>
          <w:tab w:val="left" w:pos="1283"/>
        </w:tabs>
        <w:autoSpaceDE w:val="0"/>
        <w:autoSpaceDN w:val="0"/>
        <w:spacing w:after="0" w:line="240" w:lineRule="auto"/>
        <w:ind w:left="259" w:right="496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Предполагается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серии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семинаров,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способствующих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психологической и практической готовности педагогического</w:t>
      </w:r>
      <w:r w:rsidRPr="00B55289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коллектива к деятельности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тематических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блоков.</w:t>
      </w:r>
    </w:p>
    <w:p w:rsidR="00D33574" w:rsidRDefault="00D33574" w:rsidP="00B55289">
      <w:pPr>
        <w:spacing w:line="242" w:lineRule="auto"/>
        <w:ind w:left="259" w:right="487" w:firstLine="71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5289" w:rsidRPr="00B55289" w:rsidRDefault="00B55289" w:rsidP="00B55289">
      <w:pPr>
        <w:spacing w:line="242" w:lineRule="auto"/>
        <w:ind w:left="259" w:right="487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Миссия</w:t>
      </w:r>
      <w:r w:rsidRPr="00B5528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ДОУ</w:t>
      </w:r>
      <w:r w:rsidRPr="00B5528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заключается</w:t>
      </w:r>
      <w:r w:rsidRPr="00B5528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расширении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возможностей,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значит,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привлекательности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ДОУ:</w:t>
      </w:r>
    </w:p>
    <w:p w:rsidR="00B55289" w:rsidRPr="00B55289" w:rsidRDefault="00B55289" w:rsidP="009E437B">
      <w:pPr>
        <w:pStyle w:val="a4"/>
        <w:widowControl w:val="0"/>
        <w:numPr>
          <w:ilvl w:val="1"/>
          <w:numId w:val="17"/>
        </w:numPr>
        <w:tabs>
          <w:tab w:val="left" w:pos="1149"/>
        </w:tabs>
        <w:autoSpaceDE w:val="0"/>
        <w:autoSpaceDN w:val="0"/>
        <w:spacing w:after="0" w:line="240" w:lineRule="auto"/>
        <w:ind w:right="490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 отношению к детям и их родителям(законным представителям)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 обязуется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индивидуальных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способностей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успешности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дальнейшем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обучении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современном</w:t>
      </w:r>
      <w:r w:rsidRPr="00B55289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</w:p>
    <w:p w:rsidR="00B55289" w:rsidRPr="00B55289" w:rsidRDefault="00B55289" w:rsidP="009E437B">
      <w:pPr>
        <w:pStyle w:val="a4"/>
        <w:widowControl w:val="0"/>
        <w:numPr>
          <w:ilvl w:val="1"/>
          <w:numId w:val="17"/>
        </w:numPr>
        <w:tabs>
          <w:tab w:val="left" w:pos="1278"/>
        </w:tabs>
        <w:autoSpaceDE w:val="0"/>
        <w:autoSpaceDN w:val="0"/>
        <w:spacing w:after="0" w:line="237" w:lineRule="auto"/>
        <w:ind w:right="491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отношению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педагогическому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коллективу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создает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самореализации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педагога,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квалификации;</w:t>
      </w:r>
    </w:p>
    <w:p w:rsidR="00B55289" w:rsidRPr="00B55289" w:rsidRDefault="00B55289" w:rsidP="009E437B">
      <w:pPr>
        <w:pStyle w:val="a4"/>
        <w:widowControl w:val="0"/>
        <w:numPr>
          <w:ilvl w:val="1"/>
          <w:numId w:val="17"/>
        </w:numPr>
        <w:tabs>
          <w:tab w:val="left" w:pos="1201"/>
        </w:tabs>
        <w:autoSpaceDE w:val="0"/>
        <w:autoSpaceDN w:val="0"/>
        <w:spacing w:before="2" w:after="0" w:line="240" w:lineRule="auto"/>
        <w:ind w:right="495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отношению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расширении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доступности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инноваций дошкольного образования посредством проведения на базе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 обучающих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семинаров,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публикации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методических</w:t>
      </w:r>
      <w:r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рекомендаций;</w:t>
      </w:r>
    </w:p>
    <w:p w:rsidR="00B55289" w:rsidRPr="00B55289" w:rsidRDefault="00B55289" w:rsidP="009E437B">
      <w:pPr>
        <w:pStyle w:val="a4"/>
        <w:widowControl w:val="0"/>
        <w:numPr>
          <w:ilvl w:val="1"/>
          <w:numId w:val="17"/>
        </w:numPr>
        <w:tabs>
          <w:tab w:val="left" w:pos="1187"/>
        </w:tabs>
        <w:autoSpaceDE w:val="0"/>
        <w:autoSpaceDN w:val="0"/>
        <w:spacing w:after="0" w:line="240" w:lineRule="auto"/>
        <w:ind w:right="488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 отношению к обществу миссия состоит в привлечении как можно большего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числа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субъектов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расширению ресурсной (кадровой, материальной, информационной, экспериментальной 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др.)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базы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9A4EB3" w:rsidRDefault="009A4EB3" w:rsidP="00D33574">
      <w:pPr>
        <w:pStyle w:val="110"/>
        <w:widowControl w:val="0"/>
        <w:tabs>
          <w:tab w:val="left" w:pos="1393"/>
          <w:tab w:val="left" w:pos="9759"/>
        </w:tabs>
        <w:autoSpaceDE w:val="0"/>
        <w:autoSpaceDN w:val="0"/>
        <w:spacing w:before="6" w:after="0" w:line="237" w:lineRule="auto"/>
        <w:ind w:left="0" w:right="-22"/>
        <w:jc w:val="center"/>
        <w:rPr>
          <w:color w:val="17365D" w:themeColor="text2" w:themeShade="BF"/>
        </w:rPr>
      </w:pPr>
    </w:p>
    <w:p w:rsidR="00D33574" w:rsidRDefault="00B55289" w:rsidP="00D33574">
      <w:pPr>
        <w:pStyle w:val="110"/>
        <w:widowControl w:val="0"/>
        <w:tabs>
          <w:tab w:val="left" w:pos="1393"/>
          <w:tab w:val="left" w:pos="9759"/>
        </w:tabs>
        <w:autoSpaceDE w:val="0"/>
        <w:autoSpaceDN w:val="0"/>
        <w:spacing w:before="6" w:after="0" w:line="237" w:lineRule="auto"/>
        <w:ind w:left="0" w:right="-22"/>
        <w:jc w:val="center"/>
        <w:rPr>
          <w:spacing w:val="-57"/>
        </w:rPr>
      </w:pPr>
      <w:r w:rsidRPr="00D33574">
        <w:rPr>
          <w:color w:val="17365D" w:themeColor="text2" w:themeShade="BF"/>
        </w:rPr>
        <w:lastRenderedPageBreak/>
        <w:t>Сроки</w:t>
      </w:r>
      <w:r w:rsidRPr="00D33574">
        <w:rPr>
          <w:color w:val="17365D" w:themeColor="text2" w:themeShade="BF"/>
          <w:spacing w:val="-9"/>
        </w:rPr>
        <w:t xml:space="preserve"> </w:t>
      </w:r>
      <w:r w:rsidRPr="00D33574">
        <w:rPr>
          <w:color w:val="17365D" w:themeColor="text2" w:themeShade="BF"/>
        </w:rPr>
        <w:t>и</w:t>
      </w:r>
      <w:r w:rsidRPr="00D33574">
        <w:rPr>
          <w:color w:val="17365D" w:themeColor="text2" w:themeShade="BF"/>
          <w:spacing w:val="-9"/>
        </w:rPr>
        <w:t xml:space="preserve"> </w:t>
      </w:r>
      <w:r w:rsidRPr="00D33574">
        <w:rPr>
          <w:color w:val="17365D" w:themeColor="text2" w:themeShade="BF"/>
        </w:rPr>
        <w:t>этапы</w:t>
      </w:r>
      <w:r w:rsidRPr="00D33574">
        <w:rPr>
          <w:color w:val="17365D" w:themeColor="text2" w:themeShade="BF"/>
          <w:spacing w:val="-13"/>
        </w:rPr>
        <w:t xml:space="preserve"> </w:t>
      </w:r>
      <w:r w:rsidRPr="00D33574">
        <w:rPr>
          <w:color w:val="17365D" w:themeColor="text2" w:themeShade="BF"/>
        </w:rPr>
        <w:t>реализации</w:t>
      </w:r>
      <w:r w:rsidRPr="00D33574">
        <w:rPr>
          <w:color w:val="17365D" w:themeColor="text2" w:themeShade="BF"/>
          <w:spacing w:val="-8"/>
        </w:rPr>
        <w:t xml:space="preserve"> </w:t>
      </w:r>
      <w:r w:rsidRPr="00D33574">
        <w:rPr>
          <w:color w:val="17365D" w:themeColor="text2" w:themeShade="BF"/>
        </w:rPr>
        <w:t>Программы</w:t>
      </w:r>
      <w:r w:rsidRPr="00D33574">
        <w:rPr>
          <w:color w:val="17365D" w:themeColor="text2" w:themeShade="BF"/>
          <w:spacing w:val="-13"/>
        </w:rPr>
        <w:t xml:space="preserve"> </w:t>
      </w:r>
      <w:r w:rsidRPr="00D33574">
        <w:rPr>
          <w:color w:val="17365D" w:themeColor="text2" w:themeShade="BF"/>
        </w:rPr>
        <w:t>развития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b/>
          <w:spacing w:val="-5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D33574" w:rsidRPr="009A4EB3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-г.</w:t>
      </w:r>
      <w:r w:rsidRPr="009A4EB3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– организационно-подготовительный</w:t>
      </w:r>
      <w:r w:rsidRPr="009A4EB3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этап</w:t>
      </w:r>
      <w:r w:rsidR="00D33574" w:rsidRPr="009A4EB3">
        <w:rPr>
          <w:rFonts w:ascii="Times New Roman" w:hAnsi="Times New Roman" w:cs="Times New Roman"/>
          <w:b/>
          <w:sz w:val="24"/>
          <w:szCs w:val="24"/>
          <w:lang w:val="ru-RU"/>
        </w:rPr>
        <w:t>(март-май)</w:t>
      </w:r>
    </w:p>
    <w:p w:rsidR="00B55289" w:rsidRPr="002553D6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Формирование</w:t>
      </w:r>
      <w:r w:rsidRPr="009A4EB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нового</w:t>
      </w:r>
      <w:r w:rsidRPr="009A4EB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педагогического</w:t>
      </w:r>
      <w:r w:rsidRPr="009A4EB3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мышления коллектива;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3"/>
          <w:sz w:val="24"/>
          <w:szCs w:val="24"/>
          <w:lang w:val="ru-RU"/>
        </w:rPr>
        <w:t>Создание и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3"/>
          <w:sz w:val="24"/>
          <w:szCs w:val="24"/>
          <w:lang w:val="ru-RU"/>
        </w:rPr>
        <w:t>систематизация</w:t>
      </w:r>
      <w:r w:rsidRPr="009A4EB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пакета</w:t>
      </w:r>
      <w:r w:rsidRPr="009A4EB3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документов,</w:t>
      </w:r>
      <w:r w:rsidRPr="009A4EB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регулирующих работу</w:t>
      </w:r>
      <w:r w:rsidRPr="009A4EB3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ДОУ</w:t>
      </w:r>
    </w:p>
    <w:p w:rsidR="00D33574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Подбор</w:t>
      </w:r>
      <w:r w:rsidRPr="009A4EB3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материалов</w:t>
      </w:r>
      <w:r w:rsidRPr="009A4EB3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9A4EB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</w:t>
      </w:r>
    </w:p>
    <w:p w:rsidR="00D33574" w:rsidRPr="009A4EB3" w:rsidRDefault="00D33574" w:rsidP="009A4EB3">
      <w:pPr>
        <w:pStyle w:val="ae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2023-202</w:t>
      </w:r>
      <w:r w:rsidR="00D33574" w:rsidRPr="009A4EB3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9A4EB3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proofErr w:type="spellStart"/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г.г</w:t>
      </w:r>
      <w:proofErr w:type="spellEnd"/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.-</w:t>
      </w:r>
      <w:r w:rsidRPr="009A4EB3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этап</w:t>
      </w:r>
      <w:r w:rsidRPr="009A4EB3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реализации</w:t>
      </w:r>
    </w:p>
    <w:p w:rsidR="00B55289" w:rsidRPr="002553D6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Обеспечение</w:t>
      </w:r>
      <w:r w:rsidRPr="009A4EB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необходимых</w:t>
      </w:r>
      <w:r w:rsidRPr="009A4EB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ресурсов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9A4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этапа</w:t>
      </w:r>
      <w:r w:rsidRPr="009A4EB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9A4EB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Реализация</w:t>
      </w:r>
      <w:r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</w:t>
      </w:r>
      <w:r w:rsidRPr="009A4EB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9A4EB3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z w:val="24"/>
          <w:szCs w:val="24"/>
          <w:lang w:val="ru-RU"/>
        </w:rPr>
        <w:t>ДОУ;</w:t>
      </w:r>
    </w:p>
    <w:p w:rsidR="00D33574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Осуществление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промежуточного контроля.</w:t>
      </w:r>
    </w:p>
    <w:p w:rsidR="00D33574" w:rsidRPr="009A4EB3" w:rsidRDefault="00B55289" w:rsidP="009A4EB3">
      <w:pPr>
        <w:pStyle w:val="ae"/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2027 г. – </w:t>
      </w:r>
      <w:proofErr w:type="spellStart"/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аналитико</w:t>
      </w:r>
      <w:proofErr w:type="spellEnd"/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информационный этап</w:t>
      </w:r>
      <w:r w:rsidRPr="009A4EB3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Задачи</w:t>
      </w:r>
    </w:p>
    <w:p w:rsidR="00B55289" w:rsidRPr="009A4EB3" w:rsidRDefault="00D33574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="00B55289"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нализ</w:t>
      </w:r>
      <w:r w:rsidR="00B55289" w:rsidRPr="009A4EB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="00B55289"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="00B55289" w:rsidRPr="009A4EB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МАДОУ</w:t>
      </w:r>
      <w:r w:rsidR="00B55289"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по реализации</w:t>
      </w:r>
      <w:r w:rsidR="00B55289" w:rsidRPr="009A4EB3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="00B55289"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развития.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Оформление</w:t>
      </w:r>
      <w:r w:rsidRPr="009A4EB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Pr="009A4EB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трансляция</w:t>
      </w:r>
      <w:r w:rsidRPr="009A4EB3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z w:val="24"/>
          <w:szCs w:val="24"/>
          <w:lang w:val="ru-RU"/>
        </w:rPr>
        <w:t>опыта</w:t>
      </w:r>
      <w:r w:rsidRPr="009A4EB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z w:val="24"/>
          <w:szCs w:val="24"/>
          <w:lang w:val="ru-RU"/>
        </w:rPr>
        <w:t>работы</w:t>
      </w:r>
    </w:p>
    <w:p w:rsidR="00B55289" w:rsidRPr="00D33574" w:rsidRDefault="00B55289" w:rsidP="00D33574">
      <w:pPr>
        <w:pStyle w:val="a3"/>
        <w:spacing w:before="10"/>
        <w:ind w:left="0"/>
        <w:jc w:val="left"/>
        <w:rPr>
          <w:sz w:val="23"/>
        </w:rPr>
      </w:pPr>
    </w:p>
    <w:p w:rsidR="00B55289" w:rsidRPr="00883A8E" w:rsidRDefault="00B55289" w:rsidP="00883A8E">
      <w:pPr>
        <w:pStyle w:val="110"/>
        <w:widowControl w:val="0"/>
        <w:tabs>
          <w:tab w:val="left" w:pos="1676"/>
        </w:tabs>
        <w:autoSpaceDE w:val="0"/>
        <w:autoSpaceDN w:val="0"/>
        <w:spacing w:after="0" w:line="240" w:lineRule="auto"/>
        <w:ind w:left="1675"/>
        <w:rPr>
          <w:color w:val="17365D" w:themeColor="text2" w:themeShade="BF"/>
        </w:rPr>
      </w:pPr>
      <w:r w:rsidRPr="00883A8E">
        <w:rPr>
          <w:color w:val="17365D" w:themeColor="text2" w:themeShade="BF"/>
        </w:rPr>
        <w:t>Ожидаемые</w:t>
      </w:r>
      <w:r w:rsidRPr="00883A8E">
        <w:rPr>
          <w:color w:val="17365D" w:themeColor="text2" w:themeShade="BF"/>
          <w:spacing w:val="-5"/>
        </w:rPr>
        <w:t xml:space="preserve"> </w:t>
      </w:r>
      <w:r w:rsidRPr="00883A8E">
        <w:rPr>
          <w:color w:val="17365D" w:themeColor="text2" w:themeShade="BF"/>
        </w:rPr>
        <w:t>результаты</w:t>
      </w:r>
      <w:r w:rsidRPr="00883A8E">
        <w:rPr>
          <w:color w:val="17365D" w:themeColor="text2" w:themeShade="BF"/>
          <w:spacing w:val="-3"/>
        </w:rPr>
        <w:t xml:space="preserve"> </w:t>
      </w:r>
      <w:r w:rsidRPr="00883A8E">
        <w:rPr>
          <w:color w:val="17365D" w:themeColor="text2" w:themeShade="BF"/>
        </w:rPr>
        <w:t>реализации</w:t>
      </w:r>
      <w:r w:rsidRPr="00883A8E">
        <w:rPr>
          <w:color w:val="17365D" w:themeColor="text2" w:themeShade="BF"/>
          <w:spacing w:val="-3"/>
        </w:rPr>
        <w:t xml:space="preserve"> </w:t>
      </w:r>
      <w:proofErr w:type="spellStart"/>
      <w:r w:rsidRPr="00883A8E">
        <w:rPr>
          <w:color w:val="17365D" w:themeColor="text2" w:themeShade="BF"/>
        </w:rPr>
        <w:t>Прграммы</w:t>
      </w:r>
      <w:proofErr w:type="spellEnd"/>
      <w:r w:rsidRPr="00883A8E">
        <w:rPr>
          <w:color w:val="17365D" w:themeColor="text2" w:themeShade="BF"/>
          <w:spacing w:val="-4"/>
        </w:rPr>
        <w:t xml:space="preserve"> </w:t>
      </w:r>
      <w:r w:rsidRPr="00883A8E">
        <w:rPr>
          <w:color w:val="17365D" w:themeColor="text2" w:themeShade="BF"/>
        </w:rPr>
        <w:t>развития</w:t>
      </w:r>
    </w:p>
    <w:p w:rsidR="00883A8E" w:rsidRDefault="00883A8E" w:rsidP="00883A8E">
      <w:pPr>
        <w:pStyle w:val="110"/>
        <w:widowControl w:val="0"/>
        <w:tabs>
          <w:tab w:val="left" w:pos="1676"/>
        </w:tabs>
        <w:autoSpaceDE w:val="0"/>
        <w:autoSpaceDN w:val="0"/>
        <w:spacing w:after="0" w:line="240" w:lineRule="auto"/>
        <w:ind w:left="1675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676"/>
      </w:tblGrid>
      <w:tr w:rsidR="00B55289" w:rsidRPr="002553D6" w:rsidTr="009A4EB3">
        <w:trPr>
          <w:trHeight w:val="551"/>
        </w:trPr>
        <w:tc>
          <w:tcPr>
            <w:tcW w:w="4111" w:type="dxa"/>
            <w:shd w:val="clear" w:color="auto" w:fill="FDE9D9" w:themeFill="accent6" w:themeFillTint="33"/>
          </w:tcPr>
          <w:p w:rsidR="00B55289" w:rsidRPr="00883A8E" w:rsidRDefault="00B55289" w:rsidP="00883A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883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  <w:proofErr w:type="spellEnd"/>
            <w:r w:rsidRPr="00883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5676" w:type="dxa"/>
            <w:shd w:val="clear" w:color="auto" w:fill="FDE9D9" w:themeFill="accent6" w:themeFillTint="33"/>
          </w:tcPr>
          <w:p w:rsidR="00B55289" w:rsidRPr="002553D6" w:rsidRDefault="00B55289" w:rsidP="00883A8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Индикаторы</w:t>
            </w:r>
            <w:r w:rsidRPr="002553D6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3D6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2553D6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2553D6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ожидаемых</w:t>
            </w:r>
          </w:p>
          <w:p w:rsidR="00B55289" w:rsidRPr="002553D6" w:rsidRDefault="00B55289" w:rsidP="00883A8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</w:tr>
      <w:tr w:rsidR="00B55289" w:rsidRPr="002553D6" w:rsidTr="009A4EB3">
        <w:trPr>
          <w:trHeight w:val="3038"/>
        </w:trPr>
        <w:tc>
          <w:tcPr>
            <w:tcW w:w="4111" w:type="dxa"/>
          </w:tcPr>
          <w:p w:rsidR="00B55289" w:rsidRPr="002553D6" w:rsidRDefault="00B55289" w:rsidP="009A4EB3">
            <w:pPr>
              <w:pStyle w:val="ae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Улучшение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материально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2553D6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553D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="00883A8E"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2553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5676" w:type="dxa"/>
          </w:tcPr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программы)</w:t>
            </w:r>
          </w:p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(пополнение)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 предметно-пространственной среды за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553D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553D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платных</w:t>
            </w:r>
            <w:r w:rsidRPr="002553D6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Pr="002553D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(привлечения</w:t>
            </w:r>
          </w:p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внебюджетных средств), а также за </w:t>
            </w:r>
            <w:proofErr w:type="spellStart"/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счѐт</w:t>
            </w:r>
            <w:proofErr w:type="spellEnd"/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субвенций в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553D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</w:tc>
      </w:tr>
      <w:tr w:rsidR="00B55289" w:rsidRPr="002553D6" w:rsidTr="009A4EB3">
        <w:trPr>
          <w:trHeight w:val="1317"/>
        </w:trPr>
        <w:tc>
          <w:tcPr>
            <w:tcW w:w="4111" w:type="dxa"/>
          </w:tcPr>
          <w:p w:rsidR="00B55289" w:rsidRPr="00883A8E" w:rsidRDefault="00B55289" w:rsidP="009A4EB3">
            <w:pPr>
              <w:pStyle w:val="ae"/>
              <w:ind w:left="142" w:right="-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Сохранение и </w:t>
            </w:r>
            <w:proofErr w:type="gramStart"/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укрепление</w:t>
            </w:r>
            <w:r w:rsidRPr="00883A8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оложительной</w:t>
            </w:r>
            <w:proofErr w:type="gramEnd"/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динамики</w:t>
            </w:r>
            <w:r w:rsidRPr="00883A8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состояния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83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883A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раннего</w:t>
            </w:r>
            <w:r w:rsidRPr="00883A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83A8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младшего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883A8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5676" w:type="dxa"/>
          </w:tcPr>
          <w:p w:rsidR="00B55289" w:rsidRPr="00883A8E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снижение</w:t>
            </w:r>
            <w:r w:rsidRPr="00883A8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883A8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заболеваемости,</w:t>
            </w:r>
          </w:p>
          <w:p w:rsidR="00B55289" w:rsidRPr="00883A8E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883A8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посещаемости</w:t>
            </w:r>
            <w:r w:rsidRPr="00883A8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83A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ДОУ;</w:t>
            </w:r>
          </w:p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553D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2553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2553D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вовлечению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553D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здоровьесберегающую</w:t>
            </w:r>
            <w:proofErr w:type="spellEnd"/>
            <w:r w:rsidRPr="002553D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деятельность.</w:t>
            </w:r>
          </w:p>
        </w:tc>
      </w:tr>
      <w:tr w:rsidR="00B55289" w:rsidRPr="002553D6" w:rsidTr="009A4EB3">
        <w:trPr>
          <w:trHeight w:val="2205"/>
        </w:trPr>
        <w:tc>
          <w:tcPr>
            <w:tcW w:w="4111" w:type="dxa"/>
          </w:tcPr>
          <w:p w:rsidR="00B55289" w:rsidRPr="00883A8E" w:rsidRDefault="00B55289" w:rsidP="009A4EB3">
            <w:pPr>
              <w:pStyle w:val="ae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proofErr w:type="spellEnd"/>
            <w:r w:rsidRPr="00883A8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5676" w:type="dxa"/>
          </w:tcPr>
          <w:p w:rsidR="00883A8E" w:rsidRPr="00883A8E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883A8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технического</w:t>
            </w:r>
            <w:r w:rsidRPr="00883A8E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883A8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883A8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 в рамках информатизации и</w:t>
            </w:r>
            <w:r w:rsidRPr="00883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цифровизации</w:t>
            </w:r>
            <w:r w:rsidRPr="00883A8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МАДОУ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максимальное использование преимущества</w:t>
            </w:r>
            <w:r w:rsidRPr="00883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883A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 для</w:t>
            </w:r>
            <w:r w:rsidRPr="00883A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883A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883A8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образовательный процесс</w:t>
            </w:r>
            <w:r w:rsidRPr="00883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Pr="00883A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83A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технологий;</w:t>
            </w:r>
          </w:p>
        </w:tc>
      </w:tr>
      <w:tr w:rsidR="009A4EB3" w:rsidRPr="002553D6" w:rsidTr="009A4EB3">
        <w:trPr>
          <w:trHeight w:val="3824"/>
        </w:trPr>
        <w:tc>
          <w:tcPr>
            <w:tcW w:w="4111" w:type="dxa"/>
          </w:tcPr>
          <w:p w:rsidR="009A4EB3" w:rsidRPr="009A4EB3" w:rsidRDefault="009A4EB3" w:rsidP="009A4EB3">
            <w:pPr>
              <w:pStyle w:val="ae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Повышение профессиональной</w:t>
            </w:r>
            <w:r w:rsidRPr="009A4EB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4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компетентности педагогических</w:t>
            </w:r>
            <w:r w:rsidRPr="009A4EB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A4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5676" w:type="dxa"/>
          </w:tcPr>
          <w:p w:rsidR="009A4EB3" w:rsidRPr="002553D6" w:rsidRDefault="009A4EB3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</w:t>
            </w:r>
            <w:r w:rsidRPr="002553D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2553D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2553D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аттестованных</w:t>
            </w:r>
            <w:r w:rsidRPr="002553D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</w:t>
            </w:r>
            <w:r w:rsidRPr="002553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(повышение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категории);</w:t>
            </w:r>
          </w:p>
          <w:p w:rsidR="009A4EB3" w:rsidRPr="002553D6" w:rsidRDefault="009A4EB3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количества педагогов, принимающих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2553D6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(семинарах,</w:t>
            </w:r>
            <w:r w:rsidRPr="002553D6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конференциях,</w:t>
            </w:r>
            <w:r w:rsidRPr="002553D6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</w:t>
            </w:r>
            <w:r w:rsidRPr="002553D6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классах,</w:t>
            </w:r>
          </w:p>
          <w:p w:rsidR="009A4EB3" w:rsidRPr="002553D6" w:rsidRDefault="009A4EB3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открытой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2553D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детьми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553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др.);</w:t>
            </w:r>
          </w:p>
          <w:p w:rsidR="009A4EB3" w:rsidRDefault="009A4EB3" w:rsidP="009E437B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autoSpaceDE w:val="0"/>
              <w:autoSpaceDN w:val="0"/>
              <w:spacing w:after="0"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 технологии системно-деятельностного метода,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9A4EB3" w:rsidRDefault="009A4EB3" w:rsidP="009E437B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456"/>
              </w:tabs>
              <w:autoSpaceDE w:val="0"/>
              <w:autoSpaceDN w:val="0"/>
              <w:spacing w:after="0" w:line="274" w:lineRule="exact"/>
              <w:ind w:left="455" w:hanging="3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числа 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педагогов,   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</w:p>
          <w:p w:rsidR="009A4EB3" w:rsidRPr="00883A8E" w:rsidRDefault="009A4EB3" w:rsidP="00B55289">
            <w:pPr>
              <w:pStyle w:val="TableParagraph"/>
              <w:spacing w:line="274" w:lineRule="exact"/>
              <w:ind w:left="109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цифровые технологии.</w:t>
            </w:r>
          </w:p>
        </w:tc>
      </w:tr>
      <w:tr w:rsidR="00B55289" w:rsidTr="009A4EB3">
        <w:trPr>
          <w:trHeight w:val="3586"/>
        </w:trPr>
        <w:tc>
          <w:tcPr>
            <w:tcW w:w="4111" w:type="dxa"/>
          </w:tcPr>
          <w:p w:rsidR="00B55289" w:rsidRDefault="00B55289" w:rsidP="00B55289">
            <w:pPr>
              <w:pStyle w:val="TableParagraph"/>
              <w:ind w:left="110" w:right="654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 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 с детьми</w:t>
            </w:r>
          </w:p>
        </w:tc>
        <w:tc>
          <w:tcPr>
            <w:tcW w:w="5676" w:type="dxa"/>
          </w:tcPr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254"/>
              </w:tabs>
              <w:autoSpaceDE w:val="0"/>
              <w:autoSpaceDN w:val="0"/>
              <w:spacing w:after="0" w:line="237" w:lineRule="auto"/>
              <w:ind w:right="1441" w:firstLine="0"/>
              <w:rPr>
                <w:sz w:val="24"/>
              </w:rPr>
            </w:pPr>
            <w:r>
              <w:rPr>
                <w:sz w:val="24"/>
              </w:rPr>
              <w:t>увеличение доли педагогов,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5289" w:rsidRDefault="00B55289" w:rsidP="00883A8E">
            <w:pPr>
              <w:pStyle w:val="TableParagraph"/>
              <w:tabs>
                <w:tab w:val="left" w:pos="2640"/>
                <w:tab w:val="left" w:pos="4857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 xml:space="preserve">технологии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z w:val="24"/>
              </w:rPr>
              <w:tab/>
              <w:t xml:space="preserve">–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(СДМ)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 с 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83A8E">
              <w:rPr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398"/>
              </w:tabs>
              <w:autoSpaceDE w:val="0"/>
              <w:autoSpaceDN w:val="0"/>
              <w:spacing w:after="0"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выявление и поддержку 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транслирующих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250"/>
              </w:tabs>
              <w:autoSpaceDE w:val="0"/>
              <w:autoSpaceDN w:val="0"/>
              <w:spacing w:after="0" w:line="261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B55289" w:rsidTr="009A4EB3">
        <w:trPr>
          <w:trHeight w:val="2760"/>
        </w:trPr>
        <w:tc>
          <w:tcPr>
            <w:tcW w:w="4111" w:type="dxa"/>
          </w:tcPr>
          <w:p w:rsidR="00B55289" w:rsidRDefault="00B55289" w:rsidP="00B55289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883A8E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 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676" w:type="dxa"/>
          </w:tcPr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322"/>
              </w:tabs>
              <w:autoSpaceDE w:val="0"/>
              <w:autoSpaceDN w:val="0"/>
              <w:spacing w:after="0"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для педагогов других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494"/>
                <w:tab w:val="left" w:pos="2005"/>
                <w:tab w:val="left" w:pos="4077"/>
              </w:tabs>
              <w:autoSpaceDE w:val="0"/>
              <w:autoSpaceDN w:val="0"/>
              <w:spacing w:after="0" w:line="24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z w:val="24"/>
              </w:rPr>
              <w:tab/>
              <w:t>позволяющих</w:t>
            </w:r>
            <w:r>
              <w:rPr>
                <w:sz w:val="24"/>
              </w:rPr>
              <w:tab/>
              <w:t>транслировать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288"/>
              </w:tabs>
              <w:autoSpaceDE w:val="0"/>
              <w:autoSpaceDN w:val="0"/>
              <w:spacing w:after="0" w:line="274" w:lineRule="exact"/>
              <w:ind w:left="287" w:hanging="17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7"/>
                <w:sz w:val="24"/>
              </w:rPr>
              <w:t xml:space="preserve"> </w:t>
            </w:r>
            <w:r w:rsidR="00883A8E">
              <w:rPr>
                <w:sz w:val="24"/>
              </w:rPr>
              <w:t>МА</w:t>
            </w:r>
            <w:r>
              <w:rPr>
                <w:sz w:val="24"/>
              </w:rPr>
              <w:t>ДОУ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  <w:p w:rsidR="00B55289" w:rsidRDefault="00B55289" w:rsidP="00B5528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уровня.</w:t>
            </w:r>
          </w:p>
        </w:tc>
      </w:tr>
      <w:tr w:rsidR="00B55289" w:rsidRPr="002553D6" w:rsidTr="009A4EB3">
        <w:trPr>
          <w:trHeight w:val="1382"/>
        </w:trPr>
        <w:tc>
          <w:tcPr>
            <w:tcW w:w="4111" w:type="dxa"/>
          </w:tcPr>
          <w:p w:rsidR="00B55289" w:rsidRDefault="00B55289" w:rsidP="009A4EB3">
            <w:pPr>
              <w:pStyle w:val="TableParagraph"/>
              <w:ind w:left="110" w:right="643"/>
              <w:rPr>
                <w:sz w:val="24"/>
              </w:rPr>
            </w:pPr>
            <w:r>
              <w:rPr>
                <w:sz w:val="24"/>
              </w:rPr>
              <w:t>Повышение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 w:rsidR="009A4EB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 в установлении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  <w:tc>
          <w:tcPr>
            <w:tcW w:w="5676" w:type="dxa"/>
          </w:tcPr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2"/>
              </w:numPr>
              <w:tabs>
                <w:tab w:val="left" w:pos="278"/>
              </w:tabs>
              <w:autoSpaceDE w:val="0"/>
              <w:autoSpaceDN w:val="0"/>
              <w:spacing w:after="0"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2"/>
              </w:numPr>
              <w:tabs>
                <w:tab w:val="left" w:pos="546"/>
                <w:tab w:val="left" w:pos="547"/>
                <w:tab w:val="left" w:pos="2081"/>
                <w:tab w:val="left" w:pos="4086"/>
                <w:tab w:val="left" w:pos="5453"/>
              </w:tabs>
              <w:autoSpaceDE w:val="0"/>
              <w:autoSpaceDN w:val="0"/>
              <w:spacing w:after="0" w:line="271" w:lineRule="exact"/>
              <w:ind w:left="546" w:hanging="43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компетентности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</w:p>
          <w:p w:rsidR="00B55289" w:rsidRDefault="00B55289" w:rsidP="00B5528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B55289" w:rsidTr="009A4EB3">
        <w:trPr>
          <w:trHeight w:val="825"/>
        </w:trPr>
        <w:tc>
          <w:tcPr>
            <w:tcW w:w="4111" w:type="dxa"/>
          </w:tcPr>
          <w:p w:rsidR="00B55289" w:rsidRDefault="00B55289" w:rsidP="00B55289">
            <w:pPr>
              <w:pStyle w:val="TableParagraph"/>
              <w:spacing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5676" w:type="dxa"/>
          </w:tcPr>
          <w:p w:rsidR="00B55289" w:rsidRDefault="00B55289" w:rsidP="00B55289">
            <w:pPr>
              <w:pStyle w:val="TableParagraph"/>
              <w:tabs>
                <w:tab w:val="left" w:pos="1798"/>
                <w:tab w:val="left" w:pos="3826"/>
              </w:tabs>
              <w:spacing w:line="237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59"/>
                <w:sz w:val="24"/>
              </w:rPr>
              <w:t xml:space="preserve"> </w:t>
            </w:r>
            <w:r w:rsidR="009A4EB3">
              <w:rPr>
                <w:sz w:val="24"/>
              </w:rPr>
              <w:t>МА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z w:val="24"/>
              </w:rPr>
              <w:tab/>
              <w:t>дополнительные</w:t>
            </w:r>
            <w:r>
              <w:rPr>
                <w:sz w:val="24"/>
              </w:rPr>
              <w:tab/>
              <w:t>образовательные</w:t>
            </w:r>
          </w:p>
          <w:p w:rsidR="00B55289" w:rsidRDefault="00B55289" w:rsidP="00B5528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20%.</w:t>
            </w:r>
          </w:p>
        </w:tc>
      </w:tr>
    </w:tbl>
    <w:p w:rsidR="00B55289" w:rsidRDefault="00B55289" w:rsidP="00B55289">
      <w:pPr>
        <w:pStyle w:val="a3"/>
        <w:ind w:left="0"/>
        <w:jc w:val="left"/>
        <w:rPr>
          <w:b/>
          <w:sz w:val="20"/>
        </w:rPr>
      </w:pPr>
    </w:p>
    <w:p w:rsidR="009A4EB3" w:rsidRDefault="009A4EB3" w:rsidP="009A4EB3">
      <w:pPr>
        <w:pStyle w:val="ae"/>
        <w:ind w:right="469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A4EB3" w:rsidRDefault="00B55289" w:rsidP="009A4EB3">
      <w:pPr>
        <w:pStyle w:val="ae"/>
        <w:ind w:right="469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9A4EB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lastRenderedPageBreak/>
        <w:t>Стратегия</w:t>
      </w:r>
      <w:r w:rsidRPr="009A4EB3">
        <w:rPr>
          <w:rFonts w:ascii="Times New Roman" w:hAnsi="Times New Roman" w:cs="Times New Roman"/>
          <w:b/>
          <w:color w:val="17365D" w:themeColor="text2" w:themeShade="BF"/>
          <w:spacing w:val="-9"/>
          <w:sz w:val="28"/>
          <w:szCs w:val="28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развития</w:t>
      </w:r>
    </w:p>
    <w:p w:rsidR="00A2791C" w:rsidRPr="009A4EB3" w:rsidRDefault="00A2791C" w:rsidP="009A4EB3">
      <w:pPr>
        <w:pStyle w:val="ae"/>
        <w:ind w:right="469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</w:p>
    <w:p w:rsidR="00B55289" w:rsidRPr="00A2791C" w:rsidRDefault="00B55289" w:rsidP="009A4EB3">
      <w:pPr>
        <w:pStyle w:val="ae"/>
        <w:ind w:right="469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Характеристика</w:t>
      </w:r>
      <w:r w:rsidRPr="00A2791C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внешних</w:t>
      </w:r>
      <w:r w:rsidRPr="00A2791C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факторов,</w:t>
      </w:r>
      <w:r w:rsidRPr="00A2791C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влияющих</w:t>
      </w:r>
      <w:r w:rsidRPr="00A2791C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на развитие</w:t>
      </w:r>
      <w:r w:rsidRPr="00A2791C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b/>
          <w:sz w:val="24"/>
          <w:szCs w:val="24"/>
          <w:lang w:val="ru-RU"/>
        </w:rPr>
        <w:t>МАДОУ детский сад №11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A2791C" w:rsidRDefault="00B55289" w:rsidP="00A2791C">
      <w:pPr>
        <w:pStyle w:val="ae"/>
        <w:ind w:right="46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lang w:val="ru-RU"/>
        </w:rPr>
        <w:t>Детский сад – это социально–педагогическая система, открытая, взаимодействующая</w:t>
      </w:r>
      <w:r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 внешней средой, в то же время она является составляющей единицей муниципальной,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региональной и</w:t>
      </w:r>
      <w:r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федеральной</w:t>
      </w:r>
      <w:r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Экономические</w:t>
      </w:r>
      <w:r w:rsidRPr="00A2791C">
        <w:rPr>
          <w:rFonts w:ascii="Times New Roman" w:hAnsi="Times New Roman" w:cs="Times New Roman"/>
          <w:spacing w:val="-14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факторы,</w:t>
      </w:r>
      <w:r w:rsidRPr="00A2791C">
        <w:rPr>
          <w:rFonts w:ascii="Times New Roman" w:hAnsi="Times New Roman" w:cs="Times New Roman"/>
          <w:spacing w:val="-10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влияющие</w:t>
      </w:r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на</w:t>
      </w:r>
      <w:r w:rsidRPr="00A2791C">
        <w:rPr>
          <w:rFonts w:ascii="Times New Roman" w:hAnsi="Times New Roman" w:cs="Times New Roman"/>
          <w:spacing w:val="-12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развитие</w:t>
      </w:r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детского</w:t>
      </w:r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сада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lang w:val="ru-RU"/>
        </w:rPr>
        <w:t>Состояние экономики страны</w:t>
      </w:r>
      <w:r w:rsidR="00A2791C" w:rsidRPr="00A279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и республики в целом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 xml:space="preserve"> влияет на состояние образовательных потребностей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граждан,</w:t>
      </w:r>
      <w:r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A279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отражается</w:t>
      </w:r>
      <w:r w:rsidRPr="00A279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proofErr w:type="spellStart"/>
      <w:r w:rsidRPr="00A2791C">
        <w:rPr>
          <w:rFonts w:ascii="Times New Roman" w:hAnsi="Times New Roman" w:cs="Times New Roman"/>
          <w:sz w:val="24"/>
          <w:szCs w:val="24"/>
          <w:lang w:val="ru-RU"/>
        </w:rPr>
        <w:t>социаьном</w:t>
      </w:r>
      <w:proofErr w:type="spellEnd"/>
      <w:r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заказе</w:t>
      </w:r>
      <w:r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детскому</w:t>
      </w:r>
      <w:r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саду</w:t>
      </w:r>
      <w:r w:rsidRPr="00A279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родителей.</w:t>
      </w: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Предоставление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платных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2553D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требует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воспитателей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качественно</w:t>
      </w:r>
      <w:r w:rsidRPr="002553D6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нового отношения к образовательной деятельности, повышения уровня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проффессиональной</w:t>
      </w:r>
      <w:proofErr w:type="spellEnd"/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компетенции,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увеличивает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степень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напряженности.</w:t>
      </w:r>
    </w:p>
    <w:p w:rsidR="00A2791C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Социальные</w:t>
      </w:r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факторы,</w:t>
      </w:r>
      <w:r w:rsidRPr="00A2791C">
        <w:rPr>
          <w:rFonts w:ascii="Times New Roman" w:hAnsi="Times New Roman" w:cs="Times New Roman"/>
          <w:spacing w:val="-5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влияющие</w:t>
      </w:r>
      <w:r w:rsidRPr="00A2791C">
        <w:rPr>
          <w:rFonts w:ascii="Times New Roman" w:hAnsi="Times New Roman" w:cs="Times New Roman"/>
          <w:spacing w:val="-8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на</w:t>
      </w:r>
      <w:r w:rsidRPr="00A2791C">
        <w:rPr>
          <w:rFonts w:ascii="Times New Roman" w:hAnsi="Times New Roman" w:cs="Times New Roman"/>
          <w:spacing w:val="-6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развитие</w:t>
      </w:r>
      <w:r w:rsidRPr="00A2791C">
        <w:rPr>
          <w:rFonts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детского</w:t>
      </w:r>
      <w:r w:rsidRPr="00A2791C">
        <w:rPr>
          <w:rFonts w:ascii="Times New Roman" w:hAnsi="Times New Roman" w:cs="Times New Roman"/>
          <w:spacing w:val="-7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сада.</w:t>
      </w: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Общий уровень социальной нестабильности, социальной занятости оказывает влияние 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расслоение населения.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Воспитатели и семьи многих детей попадают в число социально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незащищенных</w:t>
      </w:r>
      <w:r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групп</w:t>
      </w:r>
      <w:r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  <w:r w:rsidR="00A2791C" w:rsidRPr="00A279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Характер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взаимоотношений,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семье,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её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пределами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влияние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A2791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2791C" w:rsidRPr="00A279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витие</w:t>
      </w:r>
      <w:proofErr w:type="gramEnd"/>
      <w:r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сада.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Правовые</w:t>
      </w:r>
      <w:r w:rsidRPr="002553D6">
        <w:rPr>
          <w:rFonts w:ascii="Times New Roman" w:hAnsi="Times New Roman" w:cs="Times New Roman"/>
          <w:spacing w:val="1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факторы.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Разработка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локальных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актов,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обеспечивающи</w:t>
      </w:r>
      <w:proofErr w:type="spellEnd"/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инновационную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требует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грамотности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членов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трудового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коллектива.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Экологические</w:t>
      </w:r>
      <w:r w:rsidRPr="00A2791C">
        <w:rPr>
          <w:rFonts w:ascii="Times New Roman" w:hAnsi="Times New Roman" w:cs="Times New Roman"/>
          <w:spacing w:val="-8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и</w:t>
      </w:r>
      <w:r w:rsidRPr="00A2791C">
        <w:rPr>
          <w:rFonts w:ascii="Times New Roman" w:hAnsi="Times New Roman" w:cs="Times New Roman"/>
          <w:spacing w:val="-11"/>
          <w:sz w:val="24"/>
          <w:szCs w:val="24"/>
          <w:u w:val="single"/>
          <w:lang w:val="ru-RU"/>
        </w:rPr>
        <w:t xml:space="preserve"> </w:t>
      </w:r>
      <w:proofErr w:type="spellStart"/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здоровьесберегающие</w:t>
      </w:r>
      <w:proofErr w:type="spellEnd"/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факторы</w:t>
      </w:r>
      <w:r w:rsidR="00A2791C"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сущетсвенное</w:t>
      </w:r>
      <w:proofErr w:type="spellEnd"/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влияние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2553D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педагогов,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усиливает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профилактической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оздоровительной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направленности деятельности детского сада. Создана система взаимодействия с детской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поликлиникой.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Культурные, духовные, этические факторы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, влияющие на развитие детского сада.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Действующие</w:t>
      </w:r>
      <w:r w:rsidRPr="002553D6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правила,</w:t>
      </w:r>
      <w:r w:rsidRPr="002553D6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стиль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2553D6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слоев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553D6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требуют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педагогов перехода от методов нравоучений к способности предлагать детям такие нормы и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образцы</w:t>
      </w:r>
      <w:r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поведения,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человеческого</w:t>
      </w:r>
      <w:r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общения,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могли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бы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сформировать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индивидуальную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культуру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 сохранить</w:t>
      </w:r>
      <w:r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чувство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собственного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достоинства.</w:t>
      </w: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>Отраслевые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>факторы,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влияющие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сада.</w:t>
      </w:r>
    </w:p>
    <w:p w:rsidR="00B55289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lang w:val="ru-RU"/>
        </w:rPr>
        <w:t>Тенденции изменения образова</w:t>
      </w:r>
      <w:r>
        <w:rPr>
          <w:rFonts w:ascii="Times New Roman" w:hAnsi="Times New Roman" w:cs="Times New Roman"/>
          <w:sz w:val="24"/>
          <w:szCs w:val="24"/>
          <w:lang w:val="ru-RU"/>
        </w:rPr>
        <w:t>те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льной системы в стране, в области, в городе позволяют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строить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собственную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траекторию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концепцию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сада.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B55289"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образовательного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пространства возникает конкуренция между образовательными системами,</w:t>
      </w:r>
      <w:r w:rsidR="00B55289" w:rsidRPr="002553D6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детский сад требует поиска собственной ниши на рынке образовательных услуг и создания</w:t>
      </w:r>
      <w:r w:rsidR="00B55289"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конкурентных</w:t>
      </w:r>
      <w:r w:rsidR="00B55289"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преимуществ.</w:t>
      </w: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Перечисленные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выше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факторы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внешней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влияют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определяют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образовательную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политику,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стратегию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тактику</w:t>
      </w:r>
      <w:r w:rsidRPr="002553D6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позитивных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изменений.</w:t>
      </w:r>
    </w:p>
    <w:p w:rsidR="00B55289" w:rsidRDefault="00B55289" w:rsidP="00B55289">
      <w:pPr>
        <w:pStyle w:val="a3"/>
        <w:spacing w:before="6"/>
        <w:ind w:left="0"/>
        <w:jc w:val="left"/>
        <w:rPr>
          <w:sz w:val="23"/>
        </w:rPr>
      </w:pPr>
    </w:p>
    <w:p w:rsidR="00C97ACA" w:rsidRDefault="00C97ACA" w:rsidP="00A2791C">
      <w:pPr>
        <w:pStyle w:val="110"/>
        <w:widowControl w:val="0"/>
        <w:tabs>
          <w:tab w:val="left" w:pos="673"/>
        </w:tabs>
        <w:autoSpaceDE w:val="0"/>
        <w:autoSpaceDN w:val="0"/>
        <w:spacing w:after="0" w:line="237" w:lineRule="auto"/>
        <w:ind w:left="259" w:right="495"/>
        <w:jc w:val="center"/>
        <w:rPr>
          <w:sz w:val="24"/>
          <w:szCs w:val="24"/>
        </w:rPr>
      </w:pPr>
    </w:p>
    <w:p w:rsidR="00A2791C" w:rsidRDefault="00B55289" w:rsidP="00A2791C">
      <w:pPr>
        <w:pStyle w:val="110"/>
        <w:widowControl w:val="0"/>
        <w:tabs>
          <w:tab w:val="left" w:pos="673"/>
        </w:tabs>
        <w:autoSpaceDE w:val="0"/>
        <w:autoSpaceDN w:val="0"/>
        <w:spacing w:after="0" w:line="237" w:lineRule="auto"/>
        <w:ind w:left="259" w:right="495"/>
        <w:jc w:val="center"/>
        <w:rPr>
          <w:sz w:val="24"/>
          <w:szCs w:val="24"/>
        </w:rPr>
      </w:pPr>
      <w:r w:rsidRPr="00A2791C">
        <w:rPr>
          <w:sz w:val="24"/>
          <w:szCs w:val="24"/>
        </w:rPr>
        <w:lastRenderedPageBreak/>
        <w:t>Характеристика внутренних проблем и факторов, влияющих на развитие</w:t>
      </w:r>
    </w:p>
    <w:p w:rsidR="00B55289" w:rsidRPr="00A2791C" w:rsidRDefault="00B55289" w:rsidP="00A2791C">
      <w:pPr>
        <w:pStyle w:val="110"/>
        <w:widowControl w:val="0"/>
        <w:tabs>
          <w:tab w:val="left" w:pos="673"/>
        </w:tabs>
        <w:autoSpaceDE w:val="0"/>
        <w:autoSpaceDN w:val="0"/>
        <w:spacing w:after="0" w:line="237" w:lineRule="auto"/>
        <w:ind w:left="259" w:right="495"/>
        <w:jc w:val="center"/>
        <w:rPr>
          <w:sz w:val="24"/>
          <w:szCs w:val="24"/>
        </w:rPr>
      </w:pPr>
      <w:r w:rsidRPr="00A2791C">
        <w:rPr>
          <w:sz w:val="24"/>
          <w:szCs w:val="24"/>
        </w:rPr>
        <w:t xml:space="preserve"> </w:t>
      </w:r>
      <w:r w:rsidR="00A2791C">
        <w:rPr>
          <w:sz w:val="24"/>
          <w:szCs w:val="24"/>
        </w:rPr>
        <w:t>МАДОУ детский сад №11</w:t>
      </w:r>
    </w:p>
    <w:p w:rsidR="00A2791C" w:rsidRPr="00C97ACA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A2791C" w:rsidRDefault="00B55289" w:rsidP="00A2791C">
      <w:pPr>
        <w:pStyle w:val="ae"/>
        <w:ind w:firstLine="25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lang w:val="ru-RU"/>
        </w:rPr>
        <w:t>Проведенный</w:t>
      </w:r>
      <w:r w:rsidRPr="00A2791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внутренних</w:t>
      </w:r>
      <w:r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актуальных</w:t>
      </w:r>
      <w:r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проблем,</w:t>
      </w:r>
      <w:r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влияющих</w:t>
      </w:r>
      <w:r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2791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A2791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позволил</w:t>
      </w:r>
      <w:r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выявить</w:t>
      </w:r>
      <w:r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факторы:</w:t>
      </w:r>
    </w:p>
    <w:p w:rsidR="00B55289" w:rsidRPr="00A2791C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недостаточное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выявление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осознание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участниками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совместной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>деятельности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населения;</w:t>
      </w:r>
    </w:p>
    <w:p w:rsidR="00B55289" w:rsidRPr="00A2791C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отсутсвие</w:t>
      </w:r>
      <w:proofErr w:type="spellEnd"/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интеграции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видов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процессов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деятельности родителей,</w:t>
      </w:r>
      <w:r w:rsidR="00B55289" w:rsidRPr="00A2791C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воспитателей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вокруг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B55289"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процесса;</w:t>
      </w:r>
    </w:p>
    <w:p w:rsidR="00B55289" w:rsidRPr="00A2791C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недостаточность</w:t>
      </w:r>
      <w:r w:rsidR="00B55289" w:rsidRPr="00A2791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актуализации</w:t>
      </w:r>
      <w:r w:rsidR="00B55289" w:rsidRPr="00A2791C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концентрации</w:t>
      </w:r>
      <w:r w:rsidR="00B55289" w:rsidRPr="00A2791C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возможностей,</w:t>
      </w:r>
      <w:r w:rsidR="00B55289" w:rsidRPr="00A2791C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имеющихся</w:t>
      </w:r>
      <w:r w:rsidR="00B55289" w:rsidRPr="00A2791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ресурсов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B55289" w:rsidRPr="00A2791C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несбалансированность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между рутинными,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допускающими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стандартные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творческими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proofErr w:type="spellStart"/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состовляющими</w:t>
      </w:r>
      <w:proofErr w:type="spellEnd"/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управленческой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стандартизации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регламентации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внутренней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деятельности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образовательных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учреждений,</w:t>
      </w:r>
      <w:r w:rsidR="00B55289" w:rsidRPr="00A279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кадров;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проектирования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="00B55289"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практике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новых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моделей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льных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процессов,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учреждений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видов;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координации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отдельных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инноваци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онных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процессов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управляемых</w:t>
      </w:r>
      <w:r w:rsidR="00B55289"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объектах;</w:t>
      </w:r>
    </w:p>
    <w:p w:rsidR="00B55289" w:rsidRPr="00C97ACA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стимулирования</w:t>
      </w:r>
      <w:r w:rsidR="00B55289" w:rsidRPr="00C97AC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инновационной</w:t>
      </w:r>
      <w:r w:rsidR="00B55289" w:rsidRPr="00C97AC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деятельности;</w:t>
      </w:r>
    </w:p>
    <w:p w:rsidR="00B55289" w:rsidRPr="00C97ACA" w:rsidRDefault="00C97ACA" w:rsidP="00C97A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организации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программно-методического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материально-технического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Речь</w:t>
      </w:r>
      <w:r w:rsidR="00B55289" w:rsidRPr="00C97ACA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идет,</w:t>
      </w:r>
      <w:r w:rsidR="00B55289" w:rsidRPr="00C97AC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C97AC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частности,</w:t>
      </w:r>
      <w:r w:rsidR="00B55289" w:rsidRPr="00C97ACA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55289" w:rsidRPr="00C97AC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разработке</w:t>
      </w:r>
      <w:r w:rsidR="00B55289" w:rsidRPr="00C97ACA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ключевых</w:t>
      </w:r>
      <w:r w:rsidR="00B55289" w:rsidRPr="00C97ACA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направлениях</w:t>
      </w:r>
      <w:r w:rsidR="00B55289" w:rsidRPr="00C97ACA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B55289" w:rsidRPr="00C97AC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мотивации</w:t>
      </w:r>
      <w:r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персонала на оптимальное функционирование и развитие, личностный рост (здесь имеет</w:t>
      </w:r>
      <w:r w:rsidR="00B55289" w:rsidRPr="00C97A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="00B55289" w:rsidRPr="00C97A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B55289" w:rsidRPr="00C97AC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нерациональное</w:t>
      </w:r>
      <w:r w:rsidR="00B55289" w:rsidRPr="00C97AC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сочетание</w:t>
      </w:r>
      <w:r w:rsidR="00B55289" w:rsidRPr="00C97AC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="00B55289" w:rsidRPr="00C97AC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методов):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организационных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имеется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несбалансированность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элементами,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касающимися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разработки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новшеств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элементами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освоения;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несоответс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т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ви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общей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технологии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разными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ситуациями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(из-за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ее</w:t>
      </w:r>
      <w:r w:rsidR="00B55289"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медленного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становления);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при наличии сформулиро</w:t>
      </w:r>
      <w:r>
        <w:rPr>
          <w:rFonts w:ascii="Times New Roman" w:hAnsi="Times New Roman" w:cs="Times New Roman"/>
          <w:sz w:val="24"/>
          <w:szCs w:val="24"/>
          <w:lang w:val="ru-RU"/>
        </w:rPr>
        <w:t>ванной миссии и стратегии, сотру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дники не понимают своего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вклада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осуществление;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существует ядро сотрудников и актив, которые разделяют единые идеалы и ценности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организации,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B55289"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влияния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="00B55289" w:rsidRPr="00A279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учреждение;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носителями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традиций,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инициаторами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являются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команда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сотрудников;</w:t>
      </w:r>
    </w:p>
    <w:p w:rsidR="00B55289" w:rsidRPr="00C97ACA" w:rsidRDefault="00C97ACA" w:rsidP="00A2791C">
      <w:pPr>
        <w:pStyle w:val="ae"/>
        <w:jc w:val="both"/>
        <w:rPr>
          <w:sz w:val="24"/>
          <w:lang w:val="ru-RU"/>
        </w:rPr>
      </w:pPr>
      <w:r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эпизодически</w:t>
      </w:r>
      <w:r w:rsidR="00B55289" w:rsidRPr="00C97A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осуществляется</w:t>
      </w:r>
      <w:r w:rsidR="00B55289" w:rsidRPr="00C97A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изучение</w:t>
      </w:r>
      <w:r w:rsidR="00B55289" w:rsidRPr="00C97AC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потребностей</w:t>
      </w:r>
      <w:r w:rsidR="00B55289" w:rsidRPr="00C97ACA">
        <w:rPr>
          <w:spacing w:val="-2"/>
          <w:sz w:val="24"/>
          <w:lang w:val="ru-RU"/>
        </w:rPr>
        <w:t>.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C97ACA" w:rsidRDefault="00DF5DDD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bookmarkStart w:id="3" w:name="_TOC_250004"/>
      <w:r w:rsidRPr="00C97ACA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Прогнозируемые</w:t>
      </w:r>
      <w:r w:rsidRPr="00C97ACA">
        <w:rPr>
          <w:rFonts w:ascii="Times New Roman" w:hAnsi="Times New Roman" w:cs="Times New Roman"/>
          <w:b/>
          <w:color w:val="17365D" w:themeColor="text2" w:themeShade="BF"/>
          <w:spacing w:val="-6"/>
          <w:sz w:val="28"/>
          <w:szCs w:val="28"/>
          <w:lang w:val="ru-RU"/>
        </w:rPr>
        <w:t xml:space="preserve"> </w:t>
      </w:r>
      <w:r w:rsidRPr="00C97ACA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результаты</w:t>
      </w:r>
      <w:r w:rsidRPr="00C97ACA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C97ACA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реализации</w:t>
      </w:r>
      <w:r w:rsidRPr="00C97ACA">
        <w:rPr>
          <w:rFonts w:ascii="Times New Roman" w:hAnsi="Times New Roman" w:cs="Times New Roman"/>
          <w:b/>
          <w:color w:val="17365D" w:themeColor="text2" w:themeShade="BF"/>
          <w:spacing w:val="-6"/>
          <w:sz w:val="28"/>
          <w:szCs w:val="28"/>
          <w:lang w:val="ru-RU"/>
        </w:rPr>
        <w:t xml:space="preserve"> </w:t>
      </w:r>
      <w:bookmarkEnd w:id="3"/>
      <w:r w:rsidRPr="00C97ACA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Программы</w:t>
      </w:r>
    </w:p>
    <w:p w:rsidR="00090397" w:rsidRPr="00BF3BCA" w:rsidRDefault="00C97ACA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1.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Современная </w:t>
      </w:r>
      <w:r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развивающая 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предметно-пространственная среда и материально-техническая база, способствующая развитию творческого потенциала ребенка в условиях детского сада.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Формирование инновационного образовательного пространства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ДОУ, соответствие образовательного процесса и образовательных услуг требованиям ФГОС ДО.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Сопровождение воспитанников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ОВЗ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образовательному маршруту и оздоровительному маршруту.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Положительная динамика состояния физического и психического здоровья детей, снижение заболеваемости, приобщение дошкольников к здоровому образу жизни, качество сформированных ключевых компетенций способствует успешному обучению ребёнка в школе.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Позитивное изменение профессиональной компетентности педагогов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ДОУ, их уровня квалификации и умения работать на запланированный результат.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Доступность системы дополнительного образования.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Внедрение информационных технологий в образовательный процесс.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lastRenderedPageBreak/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Разработка и реализация педагогических проектов.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Установление конструктивных отношений между всеми участниками воспитательно-образовательного процесса.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Обобщение опыта научно-методического руководства деятельностью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 в инновационном режиме, обобщение и распространение инновационного педагогического опыта на различных уровнях.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Повышение интереса родительской общественности к деятельности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Формирование позитивного имиджа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Реализация планов сотрудничества с социокультурными учреждениями.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14.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Создание эффективной системы управления качеством дошкольного образования.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15.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Функционирование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 как открытой, динамичной, развивающейся системы, обеспечивающей свободный доступ ко всей необходимой информации о своей деятельности.</w:t>
      </w:r>
    </w:p>
    <w:p w:rsidR="001B0D0F" w:rsidRPr="002553D6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1B0D0F" w:rsidRDefault="00DF5DDD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1B0D0F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Возможные риски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Производственные конфликты могут привести к текучести кадров, снижению работоспособности сотрудников.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 xml:space="preserve">Увольнение ведущих </w:t>
      </w:r>
      <w:r>
        <w:rPr>
          <w:rFonts w:ascii="Times New Roman" w:hAnsi="Times New Roman" w:cs="Times New Roman"/>
          <w:sz w:val="24"/>
          <w:szCs w:val="24"/>
          <w:lang w:val="ru-RU"/>
        </w:rPr>
        <w:t>педагогов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, разработчиков программы может привести к снижению качества оказываемых услуг.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Снижение объемов бюджетного финансирования совершенствования предметно-развивающей среды и материально-технической базы учреждения.</w:t>
      </w:r>
    </w:p>
    <w:p w:rsidR="001B0D0F" w:rsidRPr="002553D6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1B0D0F" w:rsidRDefault="00DF5DDD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val="ru-RU"/>
        </w:rPr>
      </w:pPr>
      <w:r w:rsidRPr="001B0D0F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Способы их минимизации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Создание условий для роста профессионального мастерства, повышения профессиональной компетентности, творческой самореализации каждого педагога;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ab/>
        <w:t>системы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ab/>
        <w:t>морально-психологического стимулирования персонала;</w:t>
      </w:r>
    </w:p>
    <w:p w:rsidR="00090397" w:rsidRPr="00BF3BCA" w:rsidRDefault="001B0D0F" w:rsidP="00C97ACA">
      <w:pPr>
        <w:pStyle w:val="ae"/>
        <w:tabs>
          <w:tab w:val="left" w:pos="2835"/>
        </w:tabs>
        <w:jc w:val="both"/>
        <w:rPr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Формирование тематического поля для успешной реализации инновационных проектов</w:t>
      </w:r>
      <w:r w:rsidR="00DF5DDD" w:rsidRPr="00BF3BCA">
        <w:rPr>
          <w:lang w:val="ru-RU"/>
        </w:rPr>
        <w:t>.</w:t>
      </w:r>
    </w:p>
    <w:p w:rsidR="001B0D0F" w:rsidRDefault="001B0D0F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u w:val="thick"/>
          <w:lang w:val="ru-RU"/>
        </w:rPr>
      </w:pPr>
      <w:bookmarkStart w:id="4" w:name="_TOC_250003"/>
    </w:p>
    <w:p w:rsidR="001B0D0F" w:rsidRDefault="001B0D0F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u w:val="thick"/>
          <w:lang w:val="ru-RU"/>
        </w:rPr>
      </w:pPr>
    </w:p>
    <w:p w:rsidR="00090397" w:rsidRPr="00BF3BCA" w:rsidRDefault="00DF5DDD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ПЛАН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6"/>
          <w:sz w:val="24"/>
          <w:szCs w:val="24"/>
          <w:lang w:val="ru-RU"/>
        </w:rPr>
        <w:t xml:space="preserve"> </w:t>
      </w: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ДЕЙСТВИЙ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5"/>
          <w:sz w:val="24"/>
          <w:szCs w:val="24"/>
          <w:lang w:val="ru-RU"/>
        </w:rPr>
        <w:t xml:space="preserve"> </w:t>
      </w: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ПО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6"/>
          <w:sz w:val="24"/>
          <w:szCs w:val="24"/>
          <w:lang w:val="ru-RU"/>
        </w:rPr>
        <w:t xml:space="preserve"> </w:t>
      </w: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РЕАЛИЗАЦИИ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5"/>
          <w:sz w:val="24"/>
          <w:szCs w:val="24"/>
          <w:lang w:val="ru-RU"/>
        </w:rPr>
        <w:t xml:space="preserve"> </w:t>
      </w: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ПРОГРАММЫ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3"/>
          <w:sz w:val="24"/>
          <w:szCs w:val="24"/>
          <w:lang w:val="ru-RU"/>
        </w:rPr>
        <w:t xml:space="preserve"> </w:t>
      </w:r>
      <w:bookmarkEnd w:id="4"/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РАЗВИТИЯ</w:t>
      </w:r>
      <w:r w:rsidRPr="00BF3BCA">
        <w:rPr>
          <w:rFonts w:ascii="Times New Roman" w:hAnsi="Times New Roman" w:cs="Times New Roman"/>
          <w:sz w:val="24"/>
          <w:szCs w:val="24"/>
          <w:u w:val="thick"/>
          <w:lang w:val="ru-RU"/>
        </w:rPr>
        <w:t>.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1B0D0F" w:rsidRDefault="00090397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090397" w:rsidRPr="001B0D0F" w:rsidSect="00AB741C">
          <w:pgSz w:w="11910" w:h="16840"/>
          <w:pgMar w:top="1134" w:right="850" w:bottom="1134" w:left="1701" w:header="0" w:footer="918" w:gutter="0"/>
          <w:cols w:space="720"/>
        </w:sectPr>
      </w:pPr>
    </w:p>
    <w:p w:rsidR="00090397" w:rsidRPr="001B0D0F" w:rsidRDefault="00090397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090397" w:rsidRPr="001B0D0F" w:rsidSect="00AB741C">
          <w:pgSz w:w="11910" w:h="16840"/>
          <w:pgMar w:top="1134" w:right="850" w:bottom="1134" w:left="1701" w:header="0" w:footer="918" w:gutter="0"/>
          <w:cols w:space="720"/>
        </w:sectPr>
      </w:pPr>
    </w:p>
    <w:p w:rsidR="00090397" w:rsidRPr="001B0D0F" w:rsidRDefault="00090397" w:rsidP="001B0D0F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1B0D0F" w:rsidRDefault="001B0D0F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</w:pPr>
      <w:bookmarkStart w:id="5" w:name="_TOC_250000"/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 xml:space="preserve"> </w:t>
      </w:r>
      <w:r w:rsidR="00DF5DDD" w:rsidRPr="001B0D0F">
        <w:rPr>
          <w:rFonts w:ascii="Times New Roman" w:hAnsi="Times New Roman" w:cs="Times New Roman"/>
          <w:b/>
          <w:color w:val="17365D" w:themeColor="text2" w:themeShade="BF"/>
          <w:spacing w:val="-3"/>
          <w:sz w:val="24"/>
          <w:szCs w:val="24"/>
          <w:lang w:val="ru-RU"/>
        </w:rPr>
        <w:t xml:space="preserve"> </w:t>
      </w:r>
      <w:bookmarkEnd w:id="5"/>
      <w:r w:rsidR="00DF5DDD"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ЗАКЛЮЧЕНИЕ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DF5DDD" w:rsidP="001B0D0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Предлагаемая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1B0D0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B0D0F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№11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результатом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творческой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педагогического</w:t>
      </w:r>
      <w:r w:rsidRPr="00BF3BC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коллектива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родителей.</w:t>
      </w:r>
    </w:p>
    <w:p w:rsidR="00090397" w:rsidRPr="00BF3BCA" w:rsidRDefault="00DF5DDD" w:rsidP="001B0D0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данной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нуждается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BF3BCA">
        <w:rPr>
          <w:rFonts w:ascii="Times New Roman" w:hAnsi="Times New Roman" w:cs="Times New Roman"/>
          <w:sz w:val="24"/>
          <w:szCs w:val="24"/>
          <w:lang w:val="ru-RU"/>
        </w:rPr>
        <w:t>изменении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1B0D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существующей</w:t>
      </w:r>
      <w:proofErr w:type="gramEnd"/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 методики воспитания и развития, планомерном внедрении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новых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педагогических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технологий,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обеспечивающих</w:t>
      </w:r>
      <w:r w:rsidRPr="00BF3BCA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ожидаемый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результат.</w:t>
      </w:r>
    </w:p>
    <w:p w:rsidR="00090397" w:rsidRPr="00BF3BCA" w:rsidRDefault="00DF5DDD" w:rsidP="001B0D0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Допускается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внесения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корректировок,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успешная реализация программы будет зависеть от субъективных условий,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BF3B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 ближайшее</w:t>
      </w:r>
      <w:r w:rsidRPr="00BF3BC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сложатся</w:t>
      </w:r>
      <w:r w:rsidRPr="00BF3BC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вокруг системы</w:t>
      </w:r>
      <w:r w:rsidRPr="00BF3BC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1B0D0F" w:rsidRPr="00BF3BCA" w:rsidRDefault="001B0D0F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B0D0F" w:rsidRPr="00BF3BCA" w:rsidSect="00AB741C">
      <w:pgSz w:w="11910" w:h="16840"/>
      <w:pgMar w:top="1134" w:right="850" w:bottom="1134" w:left="1701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608" w:rsidRDefault="00840608" w:rsidP="00090397">
      <w:r>
        <w:separator/>
      </w:r>
    </w:p>
  </w:endnote>
  <w:endnote w:type="continuationSeparator" w:id="0">
    <w:p w:rsidR="00840608" w:rsidRDefault="00840608" w:rsidP="0009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3D6" w:rsidRDefault="002553D6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608" w:rsidRDefault="00840608" w:rsidP="00090397">
      <w:r>
        <w:separator/>
      </w:r>
    </w:p>
  </w:footnote>
  <w:footnote w:type="continuationSeparator" w:id="0">
    <w:p w:rsidR="00840608" w:rsidRDefault="00840608" w:rsidP="00090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B5315"/>
    <w:multiLevelType w:val="hybridMultilevel"/>
    <w:tmpl w:val="224C148C"/>
    <w:lvl w:ilvl="0" w:tplc="A1ACD960">
      <w:start w:val="1"/>
      <w:numFmt w:val="decimal"/>
      <w:lvlText w:val="%1."/>
      <w:lvlJc w:val="left"/>
      <w:pPr>
        <w:ind w:left="1272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0CFF6">
      <w:numFmt w:val="bullet"/>
      <w:lvlText w:val="•"/>
      <w:lvlJc w:val="left"/>
      <w:pPr>
        <w:ind w:left="2176" w:hanging="302"/>
      </w:pPr>
      <w:rPr>
        <w:rFonts w:hint="default"/>
        <w:lang w:val="ru-RU" w:eastAsia="en-US" w:bidi="ar-SA"/>
      </w:rPr>
    </w:lvl>
    <w:lvl w:ilvl="2" w:tplc="8CA4DED4">
      <w:numFmt w:val="bullet"/>
      <w:lvlText w:val="•"/>
      <w:lvlJc w:val="left"/>
      <w:pPr>
        <w:ind w:left="3073" w:hanging="302"/>
      </w:pPr>
      <w:rPr>
        <w:rFonts w:hint="default"/>
        <w:lang w:val="ru-RU" w:eastAsia="en-US" w:bidi="ar-SA"/>
      </w:rPr>
    </w:lvl>
    <w:lvl w:ilvl="3" w:tplc="18F83F64">
      <w:numFmt w:val="bullet"/>
      <w:lvlText w:val="•"/>
      <w:lvlJc w:val="left"/>
      <w:pPr>
        <w:ind w:left="3970" w:hanging="302"/>
      </w:pPr>
      <w:rPr>
        <w:rFonts w:hint="default"/>
        <w:lang w:val="ru-RU" w:eastAsia="en-US" w:bidi="ar-SA"/>
      </w:rPr>
    </w:lvl>
    <w:lvl w:ilvl="4" w:tplc="6ABA0132">
      <w:numFmt w:val="bullet"/>
      <w:lvlText w:val="•"/>
      <w:lvlJc w:val="left"/>
      <w:pPr>
        <w:ind w:left="4867" w:hanging="302"/>
      </w:pPr>
      <w:rPr>
        <w:rFonts w:hint="default"/>
        <w:lang w:val="ru-RU" w:eastAsia="en-US" w:bidi="ar-SA"/>
      </w:rPr>
    </w:lvl>
    <w:lvl w:ilvl="5" w:tplc="3392CA0C">
      <w:numFmt w:val="bullet"/>
      <w:lvlText w:val="•"/>
      <w:lvlJc w:val="left"/>
      <w:pPr>
        <w:ind w:left="5764" w:hanging="302"/>
      </w:pPr>
      <w:rPr>
        <w:rFonts w:hint="default"/>
        <w:lang w:val="ru-RU" w:eastAsia="en-US" w:bidi="ar-SA"/>
      </w:rPr>
    </w:lvl>
    <w:lvl w:ilvl="6" w:tplc="BD0AB0EE">
      <w:numFmt w:val="bullet"/>
      <w:lvlText w:val="•"/>
      <w:lvlJc w:val="left"/>
      <w:pPr>
        <w:ind w:left="6661" w:hanging="302"/>
      </w:pPr>
      <w:rPr>
        <w:rFonts w:hint="default"/>
        <w:lang w:val="ru-RU" w:eastAsia="en-US" w:bidi="ar-SA"/>
      </w:rPr>
    </w:lvl>
    <w:lvl w:ilvl="7" w:tplc="1304F3A0">
      <w:numFmt w:val="bullet"/>
      <w:lvlText w:val="•"/>
      <w:lvlJc w:val="left"/>
      <w:pPr>
        <w:ind w:left="7558" w:hanging="302"/>
      </w:pPr>
      <w:rPr>
        <w:rFonts w:hint="default"/>
        <w:lang w:val="ru-RU" w:eastAsia="en-US" w:bidi="ar-SA"/>
      </w:rPr>
    </w:lvl>
    <w:lvl w:ilvl="8" w:tplc="0ABC42DC">
      <w:numFmt w:val="bullet"/>
      <w:lvlText w:val="•"/>
      <w:lvlJc w:val="left"/>
      <w:pPr>
        <w:ind w:left="8455" w:hanging="302"/>
      </w:pPr>
      <w:rPr>
        <w:rFonts w:hint="default"/>
        <w:lang w:val="ru-RU" w:eastAsia="en-US" w:bidi="ar-SA"/>
      </w:rPr>
    </w:lvl>
  </w:abstractNum>
  <w:abstractNum w:abstractNumId="1" w15:restartNumberingAfterBreak="0">
    <w:nsid w:val="0F462E80"/>
    <w:multiLevelType w:val="hybridMultilevel"/>
    <w:tmpl w:val="4A12FAD6"/>
    <w:lvl w:ilvl="0" w:tplc="A04AB3D0">
      <w:numFmt w:val="bullet"/>
      <w:lvlText w:val="-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BC3B9E">
      <w:numFmt w:val="bullet"/>
      <w:lvlText w:val="•"/>
      <w:lvlJc w:val="left"/>
      <w:pPr>
        <w:ind w:left="656" w:hanging="250"/>
      </w:pPr>
      <w:rPr>
        <w:rFonts w:hint="default"/>
        <w:lang w:val="ru-RU" w:eastAsia="en-US" w:bidi="ar-SA"/>
      </w:rPr>
    </w:lvl>
    <w:lvl w:ilvl="2" w:tplc="A5B22C92">
      <w:numFmt w:val="bullet"/>
      <w:lvlText w:val="•"/>
      <w:lvlJc w:val="left"/>
      <w:pPr>
        <w:ind w:left="1213" w:hanging="250"/>
      </w:pPr>
      <w:rPr>
        <w:rFonts w:hint="default"/>
        <w:lang w:val="ru-RU" w:eastAsia="en-US" w:bidi="ar-SA"/>
      </w:rPr>
    </w:lvl>
    <w:lvl w:ilvl="3" w:tplc="2F38DAE4">
      <w:numFmt w:val="bullet"/>
      <w:lvlText w:val="•"/>
      <w:lvlJc w:val="left"/>
      <w:pPr>
        <w:ind w:left="1769" w:hanging="250"/>
      </w:pPr>
      <w:rPr>
        <w:rFonts w:hint="default"/>
        <w:lang w:val="ru-RU" w:eastAsia="en-US" w:bidi="ar-SA"/>
      </w:rPr>
    </w:lvl>
    <w:lvl w:ilvl="4" w:tplc="DEBECB76">
      <w:numFmt w:val="bullet"/>
      <w:lvlText w:val="•"/>
      <w:lvlJc w:val="left"/>
      <w:pPr>
        <w:ind w:left="2326" w:hanging="250"/>
      </w:pPr>
      <w:rPr>
        <w:rFonts w:hint="default"/>
        <w:lang w:val="ru-RU" w:eastAsia="en-US" w:bidi="ar-SA"/>
      </w:rPr>
    </w:lvl>
    <w:lvl w:ilvl="5" w:tplc="05304DA4">
      <w:numFmt w:val="bullet"/>
      <w:lvlText w:val="•"/>
      <w:lvlJc w:val="left"/>
      <w:pPr>
        <w:ind w:left="2883" w:hanging="250"/>
      </w:pPr>
      <w:rPr>
        <w:rFonts w:hint="default"/>
        <w:lang w:val="ru-RU" w:eastAsia="en-US" w:bidi="ar-SA"/>
      </w:rPr>
    </w:lvl>
    <w:lvl w:ilvl="6" w:tplc="04129E1C">
      <w:numFmt w:val="bullet"/>
      <w:lvlText w:val="•"/>
      <w:lvlJc w:val="left"/>
      <w:pPr>
        <w:ind w:left="3439" w:hanging="250"/>
      </w:pPr>
      <w:rPr>
        <w:rFonts w:hint="default"/>
        <w:lang w:val="ru-RU" w:eastAsia="en-US" w:bidi="ar-SA"/>
      </w:rPr>
    </w:lvl>
    <w:lvl w:ilvl="7" w:tplc="399C6732">
      <w:numFmt w:val="bullet"/>
      <w:lvlText w:val="•"/>
      <w:lvlJc w:val="left"/>
      <w:pPr>
        <w:ind w:left="3996" w:hanging="250"/>
      </w:pPr>
      <w:rPr>
        <w:rFonts w:hint="default"/>
        <w:lang w:val="ru-RU" w:eastAsia="en-US" w:bidi="ar-SA"/>
      </w:rPr>
    </w:lvl>
    <w:lvl w:ilvl="8" w:tplc="80047B1C">
      <w:numFmt w:val="bullet"/>
      <w:lvlText w:val="•"/>
      <w:lvlJc w:val="left"/>
      <w:pPr>
        <w:ind w:left="4552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13E57CD4"/>
    <w:multiLevelType w:val="hybridMultilevel"/>
    <w:tmpl w:val="3300D018"/>
    <w:lvl w:ilvl="0" w:tplc="A2A8ABC4">
      <w:numFmt w:val="bullet"/>
      <w:lvlText w:val="-"/>
      <w:lvlJc w:val="left"/>
      <w:pPr>
        <w:ind w:left="109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F6634C">
      <w:numFmt w:val="bullet"/>
      <w:lvlText w:val="•"/>
      <w:lvlJc w:val="left"/>
      <w:pPr>
        <w:ind w:left="656" w:hanging="212"/>
      </w:pPr>
      <w:rPr>
        <w:rFonts w:hint="default"/>
        <w:lang w:val="ru-RU" w:eastAsia="en-US" w:bidi="ar-SA"/>
      </w:rPr>
    </w:lvl>
    <w:lvl w:ilvl="2" w:tplc="B61622DE">
      <w:numFmt w:val="bullet"/>
      <w:lvlText w:val="•"/>
      <w:lvlJc w:val="left"/>
      <w:pPr>
        <w:ind w:left="1213" w:hanging="212"/>
      </w:pPr>
      <w:rPr>
        <w:rFonts w:hint="default"/>
        <w:lang w:val="ru-RU" w:eastAsia="en-US" w:bidi="ar-SA"/>
      </w:rPr>
    </w:lvl>
    <w:lvl w:ilvl="3" w:tplc="189A0DA0">
      <w:numFmt w:val="bullet"/>
      <w:lvlText w:val="•"/>
      <w:lvlJc w:val="left"/>
      <w:pPr>
        <w:ind w:left="1769" w:hanging="212"/>
      </w:pPr>
      <w:rPr>
        <w:rFonts w:hint="default"/>
        <w:lang w:val="ru-RU" w:eastAsia="en-US" w:bidi="ar-SA"/>
      </w:rPr>
    </w:lvl>
    <w:lvl w:ilvl="4" w:tplc="F92E08F0">
      <w:numFmt w:val="bullet"/>
      <w:lvlText w:val="•"/>
      <w:lvlJc w:val="left"/>
      <w:pPr>
        <w:ind w:left="2326" w:hanging="212"/>
      </w:pPr>
      <w:rPr>
        <w:rFonts w:hint="default"/>
        <w:lang w:val="ru-RU" w:eastAsia="en-US" w:bidi="ar-SA"/>
      </w:rPr>
    </w:lvl>
    <w:lvl w:ilvl="5" w:tplc="2AD20734">
      <w:numFmt w:val="bullet"/>
      <w:lvlText w:val="•"/>
      <w:lvlJc w:val="left"/>
      <w:pPr>
        <w:ind w:left="2883" w:hanging="212"/>
      </w:pPr>
      <w:rPr>
        <w:rFonts w:hint="default"/>
        <w:lang w:val="ru-RU" w:eastAsia="en-US" w:bidi="ar-SA"/>
      </w:rPr>
    </w:lvl>
    <w:lvl w:ilvl="6" w:tplc="C6067F5A">
      <w:numFmt w:val="bullet"/>
      <w:lvlText w:val="•"/>
      <w:lvlJc w:val="left"/>
      <w:pPr>
        <w:ind w:left="3439" w:hanging="212"/>
      </w:pPr>
      <w:rPr>
        <w:rFonts w:hint="default"/>
        <w:lang w:val="ru-RU" w:eastAsia="en-US" w:bidi="ar-SA"/>
      </w:rPr>
    </w:lvl>
    <w:lvl w:ilvl="7" w:tplc="FEEA01F4">
      <w:numFmt w:val="bullet"/>
      <w:lvlText w:val="•"/>
      <w:lvlJc w:val="left"/>
      <w:pPr>
        <w:ind w:left="3996" w:hanging="212"/>
      </w:pPr>
      <w:rPr>
        <w:rFonts w:hint="default"/>
        <w:lang w:val="ru-RU" w:eastAsia="en-US" w:bidi="ar-SA"/>
      </w:rPr>
    </w:lvl>
    <w:lvl w:ilvl="8" w:tplc="2930A338">
      <w:numFmt w:val="bullet"/>
      <w:lvlText w:val="•"/>
      <w:lvlJc w:val="left"/>
      <w:pPr>
        <w:ind w:left="4552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49C61DE"/>
    <w:multiLevelType w:val="hybridMultilevel"/>
    <w:tmpl w:val="8C646A2A"/>
    <w:lvl w:ilvl="0" w:tplc="40CE8C1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855AC">
      <w:numFmt w:val="bullet"/>
      <w:lvlText w:val="•"/>
      <w:lvlJc w:val="left"/>
      <w:pPr>
        <w:ind w:left="656" w:hanging="144"/>
      </w:pPr>
      <w:rPr>
        <w:rFonts w:hint="default"/>
        <w:lang w:val="ru-RU" w:eastAsia="en-US" w:bidi="ar-SA"/>
      </w:rPr>
    </w:lvl>
    <w:lvl w:ilvl="2" w:tplc="27F68BBE">
      <w:numFmt w:val="bullet"/>
      <w:lvlText w:val="•"/>
      <w:lvlJc w:val="left"/>
      <w:pPr>
        <w:ind w:left="1213" w:hanging="144"/>
      </w:pPr>
      <w:rPr>
        <w:rFonts w:hint="default"/>
        <w:lang w:val="ru-RU" w:eastAsia="en-US" w:bidi="ar-SA"/>
      </w:rPr>
    </w:lvl>
    <w:lvl w:ilvl="3" w:tplc="8646BC72">
      <w:numFmt w:val="bullet"/>
      <w:lvlText w:val="•"/>
      <w:lvlJc w:val="left"/>
      <w:pPr>
        <w:ind w:left="1769" w:hanging="144"/>
      </w:pPr>
      <w:rPr>
        <w:rFonts w:hint="default"/>
        <w:lang w:val="ru-RU" w:eastAsia="en-US" w:bidi="ar-SA"/>
      </w:rPr>
    </w:lvl>
    <w:lvl w:ilvl="4" w:tplc="170ECD92">
      <w:numFmt w:val="bullet"/>
      <w:lvlText w:val="•"/>
      <w:lvlJc w:val="left"/>
      <w:pPr>
        <w:ind w:left="2326" w:hanging="144"/>
      </w:pPr>
      <w:rPr>
        <w:rFonts w:hint="default"/>
        <w:lang w:val="ru-RU" w:eastAsia="en-US" w:bidi="ar-SA"/>
      </w:rPr>
    </w:lvl>
    <w:lvl w:ilvl="5" w:tplc="EBAE1364">
      <w:numFmt w:val="bullet"/>
      <w:lvlText w:val="•"/>
      <w:lvlJc w:val="left"/>
      <w:pPr>
        <w:ind w:left="2883" w:hanging="144"/>
      </w:pPr>
      <w:rPr>
        <w:rFonts w:hint="default"/>
        <w:lang w:val="ru-RU" w:eastAsia="en-US" w:bidi="ar-SA"/>
      </w:rPr>
    </w:lvl>
    <w:lvl w:ilvl="6" w:tplc="506EE922">
      <w:numFmt w:val="bullet"/>
      <w:lvlText w:val="•"/>
      <w:lvlJc w:val="left"/>
      <w:pPr>
        <w:ind w:left="3439" w:hanging="144"/>
      </w:pPr>
      <w:rPr>
        <w:rFonts w:hint="default"/>
        <w:lang w:val="ru-RU" w:eastAsia="en-US" w:bidi="ar-SA"/>
      </w:rPr>
    </w:lvl>
    <w:lvl w:ilvl="7" w:tplc="5192CA90">
      <w:numFmt w:val="bullet"/>
      <w:lvlText w:val="•"/>
      <w:lvlJc w:val="left"/>
      <w:pPr>
        <w:ind w:left="3996" w:hanging="144"/>
      </w:pPr>
      <w:rPr>
        <w:rFonts w:hint="default"/>
        <w:lang w:val="ru-RU" w:eastAsia="en-US" w:bidi="ar-SA"/>
      </w:rPr>
    </w:lvl>
    <w:lvl w:ilvl="8" w:tplc="897E34E2">
      <w:numFmt w:val="bullet"/>
      <w:lvlText w:val="•"/>
      <w:lvlJc w:val="left"/>
      <w:pPr>
        <w:ind w:left="4552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9DB26C0"/>
    <w:multiLevelType w:val="hybridMultilevel"/>
    <w:tmpl w:val="AC80164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1E3B70E6"/>
    <w:multiLevelType w:val="hybridMultilevel"/>
    <w:tmpl w:val="D0A6E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B5893"/>
    <w:multiLevelType w:val="multilevel"/>
    <w:tmpl w:val="829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55334"/>
    <w:multiLevelType w:val="hybridMultilevel"/>
    <w:tmpl w:val="6DC0B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F520B"/>
    <w:multiLevelType w:val="hybridMultilevel"/>
    <w:tmpl w:val="0332FB7E"/>
    <w:lvl w:ilvl="0" w:tplc="0419000D">
      <w:start w:val="1"/>
      <w:numFmt w:val="bullet"/>
      <w:lvlText w:val=""/>
      <w:lvlJc w:val="left"/>
      <w:pPr>
        <w:ind w:left="10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9" w15:restartNumberingAfterBreak="0">
    <w:nsid w:val="36AA5F21"/>
    <w:multiLevelType w:val="multilevel"/>
    <w:tmpl w:val="6CF2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F556B"/>
    <w:multiLevelType w:val="multilevel"/>
    <w:tmpl w:val="8742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8336D"/>
    <w:multiLevelType w:val="hybridMultilevel"/>
    <w:tmpl w:val="0F64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B3984"/>
    <w:multiLevelType w:val="multilevel"/>
    <w:tmpl w:val="9808E62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E35F1F"/>
    <w:multiLevelType w:val="hybridMultilevel"/>
    <w:tmpl w:val="C21C2F6C"/>
    <w:lvl w:ilvl="0" w:tplc="AA1EE37C">
      <w:numFmt w:val="bullet"/>
      <w:lvlText w:val="–"/>
      <w:lvlJc w:val="left"/>
      <w:pPr>
        <w:ind w:left="259" w:hanging="1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082CBC">
      <w:numFmt w:val="bullet"/>
      <w:lvlText w:val=""/>
      <w:lvlJc w:val="left"/>
      <w:pPr>
        <w:ind w:left="259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B48B808">
      <w:numFmt w:val="bullet"/>
      <w:lvlText w:val="•"/>
      <w:lvlJc w:val="left"/>
      <w:pPr>
        <w:ind w:left="2257" w:hanging="178"/>
      </w:pPr>
      <w:rPr>
        <w:rFonts w:hint="default"/>
        <w:lang w:val="ru-RU" w:eastAsia="en-US" w:bidi="ar-SA"/>
      </w:rPr>
    </w:lvl>
    <w:lvl w:ilvl="3" w:tplc="BD18D8BE">
      <w:numFmt w:val="bullet"/>
      <w:lvlText w:val="•"/>
      <w:lvlJc w:val="left"/>
      <w:pPr>
        <w:ind w:left="3256" w:hanging="178"/>
      </w:pPr>
      <w:rPr>
        <w:rFonts w:hint="default"/>
        <w:lang w:val="ru-RU" w:eastAsia="en-US" w:bidi="ar-SA"/>
      </w:rPr>
    </w:lvl>
    <w:lvl w:ilvl="4" w:tplc="8CB0A262">
      <w:numFmt w:val="bullet"/>
      <w:lvlText w:val="•"/>
      <w:lvlJc w:val="left"/>
      <w:pPr>
        <w:ind w:left="4255" w:hanging="178"/>
      </w:pPr>
      <w:rPr>
        <w:rFonts w:hint="default"/>
        <w:lang w:val="ru-RU" w:eastAsia="en-US" w:bidi="ar-SA"/>
      </w:rPr>
    </w:lvl>
    <w:lvl w:ilvl="5" w:tplc="1CAA0706">
      <w:numFmt w:val="bullet"/>
      <w:lvlText w:val="•"/>
      <w:lvlJc w:val="left"/>
      <w:pPr>
        <w:ind w:left="5254" w:hanging="178"/>
      </w:pPr>
      <w:rPr>
        <w:rFonts w:hint="default"/>
        <w:lang w:val="ru-RU" w:eastAsia="en-US" w:bidi="ar-SA"/>
      </w:rPr>
    </w:lvl>
    <w:lvl w:ilvl="6" w:tplc="B2AC1850">
      <w:numFmt w:val="bullet"/>
      <w:lvlText w:val="•"/>
      <w:lvlJc w:val="left"/>
      <w:pPr>
        <w:ind w:left="6253" w:hanging="178"/>
      </w:pPr>
      <w:rPr>
        <w:rFonts w:hint="default"/>
        <w:lang w:val="ru-RU" w:eastAsia="en-US" w:bidi="ar-SA"/>
      </w:rPr>
    </w:lvl>
    <w:lvl w:ilvl="7" w:tplc="0C06A33A">
      <w:numFmt w:val="bullet"/>
      <w:lvlText w:val="•"/>
      <w:lvlJc w:val="left"/>
      <w:pPr>
        <w:ind w:left="7252" w:hanging="178"/>
      </w:pPr>
      <w:rPr>
        <w:rFonts w:hint="default"/>
        <w:lang w:val="ru-RU" w:eastAsia="en-US" w:bidi="ar-SA"/>
      </w:rPr>
    </w:lvl>
    <w:lvl w:ilvl="8" w:tplc="56965222">
      <w:numFmt w:val="bullet"/>
      <w:lvlText w:val="•"/>
      <w:lvlJc w:val="left"/>
      <w:pPr>
        <w:ind w:left="8251" w:hanging="178"/>
      </w:pPr>
      <w:rPr>
        <w:rFonts w:hint="default"/>
        <w:lang w:val="ru-RU" w:eastAsia="en-US" w:bidi="ar-SA"/>
      </w:rPr>
    </w:lvl>
  </w:abstractNum>
  <w:abstractNum w:abstractNumId="14" w15:restartNumberingAfterBreak="0">
    <w:nsid w:val="72D64D00"/>
    <w:multiLevelType w:val="hybridMultilevel"/>
    <w:tmpl w:val="5A8073F8"/>
    <w:lvl w:ilvl="0" w:tplc="5680069C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581EB6">
      <w:numFmt w:val="bullet"/>
      <w:lvlText w:val="•"/>
      <w:lvlJc w:val="left"/>
      <w:pPr>
        <w:ind w:left="656" w:hanging="168"/>
      </w:pPr>
      <w:rPr>
        <w:rFonts w:hint="default"/>
        <w:lang w:val="ru-RU" w:eastAsia="en-US" w:bidi="ar-SA"/>
      </w:rPr>
    </w:lvl>
    <w:lvl w:ilvl="2" w:tplc="83EA29A2">
      <w:numFmt w:val="bullet"/>
      <w:lvlText w:val="•"/>
      <w:lvlJc w:val="left"/>
      <w:pPr>
        <w:ind w:left="1213" w:hanging="168"/>
      </w:pPr>
      <w:rPr>
        <w:rFonts w:hint="default"/>
        <w:lang w:val="ru-RU" w:eastAsia="en-US" w:bidi="ar-SA"/>
      </w:rPr>
    </w:lvl>
    <w:lvl w:ilvl="3" w:tplc="AA868C04">
      <w:numFmt w:val="bullet"/>
      <w:lvlText w:val="•"/>
      <w:lvlJc w:val="left"/>
      <w:pPr>
        <w:ind w:left="1769" w:hanging="168"/>
      </w:pPr>
      <w:rPr>
        <w:rFonts w:hint="default"/>
        <w:lang w:val="ru-RU" w:eastAsia="en-US" w:bidi="ar-SA"/>
      </w:rPr>
    </w:lvl>
    <w:lvl w:ilvl="4" w:tplc="F6BE58D2">
      <w:numFmt w:val="bullet"/>
      <w:lvlText w:val="•"/>
      <w:lvlJc w:val="left"/>
      <w:pPr>
        <w:ind w:left="2326" w:hanging="168"/>
      </w:pPr>
      <w:rPr>
        <w:rFonts w:hint="default"/>
        <w:lang w:val="ru-RU" w:eastAsia="en-US" w:bidi="ar-SA"/>
      </w:rPr>
    </w:lvl>
    <w:lvl w:ilvl="5" w:tplc="DAA22D12">
      <w:numFmt w:val="bullet"/>
      <w:lvlText w:val="•"/>
      <w:lvlJc w:val="left"/>
      <w:pPr>
        <w:ind w:left="2883" w:hanging="168"/>
      </w:pPr>
      <w:rPr>
        <w:rFonts w:hint="default"/>
        <w:lang w:val="ru-RU" w:eastAsia="en-US" w:bidi="ar-SA"/>
      </w:rPr>
    </w:lvl>
    <w:lvl w:ilvl="6" w:tplc="6B74C834">
      <w:numFmt w:val="bullet"/>
      <w:lvlText w:val="•"/>
      <w:lvlJc w:val="left"/>
      <w:pPr>
        <w:ind w:left="3439" w:hanging="168"/>
      </w:pPr>
      <w:rPr>
        <w:rFonts w:hint="default"/>
        <w:lang w:val="ru-RU" w:eastAsia="en-US" w:bidi="ar-SA"/>
      </w:rPr>
    </w:lvl>
    <w:lvl w:ilvl="7" w:tplc="0A02503E">
      <w:numFmt w:val="bullet"/>
      <w:lvlText w:val="•"/>
      <w:lvlJc w:val="left"/>
      <w:pPr>
        <w:ind w:left="3996" w:hanging="168"/>
      </w:pPr>
      <w:rPr>
        <w:rFonts w:hint="default"/>
        <w:lang w:val="ru-RU" w:eastAsia="en-US" w:bidi="ar-SA"/>
      </w:rPr>
    </w:lvl>
    <w:lvl w:ilvl="8" w:tplc="DB86226E">
      <w:numFmt w:val="bullet"/>
      <w:lvlText w:val="•"/>
      <w:lvlJc w:val="left"/>
      <w:pPr>
        <w:ind w:left="4552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7590656A"/>
    <w:multiLevelType w:val="hybridMultilevel"/>
    <w:tmpl w:val="52C26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0725C"/>
    <w:multiLevelType w:val="hybridMultilevel"/>
    <w:tmpl w:val="3D22C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6"/>
  </w:num>
  <w:num w:numId="9">
    <w:abstractNumId w:val="7"/>
  </w:num>
  <w:num w:numId="10">
    <w:abstractNumId w:val="4"/>
  </w:num>
  <w:num w:numId="11">
    <w:abstractNumId w:val="11"/>
  </w:num>
  <w:num w:numId="12">
    <w:abstractNumId w:val="14"/>
  </w:num>
  <w:num w:numId="13">
    <w:abstractNumId w:val="2"/>
  </w:num>
  <w:num w:numId="14">
    <w:abstractNumId w:val="3"/>
  </w:num>
  <w:num w:numId="15">
    <w:abstractNumId w:val="1"/>
  </w:num>
  <w:num w:numId="16">
    <w:abstractNumId w:val="0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397"/>
    <w:rsid w:val="00055177"/>
    <w:rsid w:val="00090397"/>
    <w:rsid w:val="00101796"/>
    <w:rsid w:val="00135568"/>
    <w:rsid w:val="00152B9A"/>
    <w:rsid w:val="00165BDB"/>
    <w:rsid w:val="001B0D0F"/>
    <w:rsid w:val="001E5275"/>
    <w:rsid w:val="002553D6"/>
    <w:rsid w:val="0030287F"/>
    <w:rsid w:val="00364245"/>
    <w:rsid w:val="00415D32"/>
    <w:rsid w:val="00483E58"/>
    <w:rsid w:val="004A4086"/>
    <w:rsid w:val="004C5DAE"/>
    <w:rsid w:val="00501CB4"/>
    <w:rsid w:val="0057651F"/>
    <w:rsid w:val="005B7C6F"/>
    <w:rsid w:val="005C5DE1"/>
    <w:rsid w:val="00616FAF"/>
    <w:rsid w:val="00645714"/>
    <w:rsid w:val="00693934"/>
    <w:rsid w:val="00766A33"/>
    <w:rsid w:val="00774DF5"/>
    <w:rsid w:val="007E71FF"/>
    <w:rsid w:val="00840608"/>
    <w:rsid w:val="00883A8E"/>
    <w:rsid w:val="00895760"/>
    <w:rsid w:val="008962A7"/>
    <w:rsid w:val="008A7C4E"/>
    <w:rsid w:val="008B4B26"/>
    <w:rsid w:val="008E3166"/>
    <w:rsid w:val="00950EFC"/>
    <w:rsid w:val="009A4EB3"/>
    <w:rsid w:val="009A7F39"/>
    <w:rsid w:val="009E437B"/>
    <w:rsid w:val="00A2791C"/>
    <w:rsid w:val="00A86A9B"/>
    <w:rsid w:val="00AA60C6"/>
    <w:rsid w:val="00AB741C"/>
    <w:rsid w:val="00AC728A"/>
    <w:rsid w:val="00B24B9F"/>
    <w:rsid w:val="00B459D7"/>
    <w:rsid w:val="00B55289"/>
    <w:rsid w:val="00B63EA4"/>
    <w:rsid w:val="00BC62C1"/>
    <w:rsid w:val="00BF3BCA"/>
    <w:rsid w:val="00C53D2B"/>
    <w:rsid w:val="00C850CA"/>
    <w:rsid w:val="00C97ACA"/>
    <w:rsid w:val="00CD0697"/>
    <w:rsid w:val="00CD24F2"/>
    <w:rsid w:val="00D01E66"/>
    <w:rsid w:val="00D33574"/>
    <w:rsid w:val="00D34CC9"/>
    <w:rsid w:val="00DD6363"/>
    <w:rsid w:val="00DF5DDD"/>
    <w:rsid w:val="00E071AF"/>
    <w:rsid w:val="00E44F48"/>
    <w:rsid w:val="00E60628"/>
    <w:rsid w:val="00E73F6C"/>
    <w:rsid w:val="00E90DFF"/>
    <w:rsid w:val="00EA66AA"/>
    <w:rsid w:val="00EB59D7"/>
    <w:rsid w:val="00EF6EE8"/>
    <w:rsid w:val="00F44A1D"/>
    <w:rsid w:val="00FD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C4BFC0-D995-4107-9256-17FD1C5C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86A9B"/>
  </w:style>
  <w:style w:type="paragraph" w:styleId="1">
    <w:name w:val="heading 1"/>
    <w:basedOn w:val="a"/>
    <w:next w:val="a"/>
    <w:link w:val="10"/>
    <w:uiPriority w:val="9"/>
    <w:qFormat/>
    <w:rsid w:val="00A86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6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A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A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A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A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A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03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rsid w:val="00090397"/>
    <w:pPr>
      <w:spacing w:before="234"/>
      <w:ind w:left="1984" w:hanging="285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  <w:style w:type="paragraph" w:customStyle="1" w:styleId="21">
    <w:name w:val="Оглавление 21"/>
    <w:basedOn w:val="a"/>
    <w:uiPriority w:val="1"/>
    <w:rsid w:val="00090397"/>
    <w:pPr>
      <w:spacing w:before="234"/>
      <w:ind w:left="2403" w:hanging="704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customStyle="1" w:styleId="31">
    <w:name w:val="Оглавление 31"/>
    <w:basedOn w:val="a"/>
    <w:uiPriority w:val="1"/>
    <w:rsid w:val="00090397"/>
    <w:pPr>
      <w:spacing w:before="235"/>
      <w:ind w:left="2336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styleId="a3">
    <w:name w:val="Body Text"/>
    <w:basedOn w:val="a"/>
    <w:uiPriority w:val="1"/>
    <w:qFormat/>
    <w:rsid w:val="00090397"/>
    <w:pPr>
      <w:ind w:left="1700"/>
      <w:jc w:val="both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customStyle="1" w:styleId="110">
    <w:name w:val="Заголовок 11"/>
    <w:basedOn w:val="a"/>
    <w:uiPriority w:val="1"/>
    <w:qFormat/>
    <w:rsid w:val="00090397"/>
    <w:pPr>
      <w:ind w:left="240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  <w:style w:type="paragraph" w:styleId="a4">
    <w:name w:val="List Paragraph"/>
    <w:basedOn w:val="a"/>
    <w:uiPriority w:val="1"/>
    <w:qFormat/>
    <w:rsid w:val="00A86A9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90397"/>
    <w:pPr>
      <w:ind w:left="107"/>
    </w:pPr>
    <w:rPr>
      <w:rFonts w:ascii="Times New Roman" w:eastAsia="Times New Roman" w:hAnsi="Times New Roman" w:cs="Times New Roman"/>
      <w:lang w:val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DF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DD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86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86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6A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86A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86A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86A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86A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86A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86A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A86A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A86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A86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A86A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6A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A86A9B"/>
    <w:rPr>
      <w:b/>
      <w:bCs/>
    </w:rPr>
  </w:style>
  <w:style w:type="character" w:styleId="ad">
    <w:name w:val="Emphasis"/>
    <w:basedOn w:val="a0"/>
    <w:uiPriority w:val="20"/>
    <w:qFormat/>
    <w:rsid w:val="00A86A9B"/>
    <w:rPr>
      <w:i/>
      <w:iCs/>
    </w:rPr>
  </w:style>
  <w:style w:type="paragraph" w:styleId="ae">
    <w:name w:val="No Spacing"/>
    <w:link w:val="af"/>
    <w:uiPriority w:val="1"/>
    <w:qFormat/>
    <w:rsid w:val="00A86A9B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A86A9B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A86A9B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A86A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A86A9B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A86A9B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A86A9B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A86A9B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A86A9B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A86A9B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A86A9B"/>
    <w:pPr>
      <w:outlineLvl w:val="9"/>
    </w:pPr>
  </w:style>
  <w:style w:type="character" w:customStyle="1" w:styleId="af">
    <w:name w:val="Без интервала Знак"/>
    <w:link w:val="ae"/>
    <w:uiPriority w:val="1"/>
    <w:rsid w:val="00AB741C"/>
  </w:style>
  <w:style w:type="paragraph" w:styleId="af8">
    <w:name w:val="header"/>
    <w:aliases w:val="Знак"/>
    <w:basedOn w:val="a"/>
    <w:link w:val="af9"/>
    <w:uiPriority w:val="99"/>
    <w:semiHidden/>
    <w:unhideWhenUsed/>
    <w:rsid w:val="009A7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aliases w:val="Знак Знак"/>
    <w:basedOn w:val="a0"/>
    <w:link w:val="af8"/>
    <w:uiPriority w:val="99"/>
    <w:semiHidden/>
    <w:rsid w:val="009A7F39"/>
  </w:style>
  <w:style w:type="paragraph" w:styleId="afa">
    <w:name w:val="footer"/>
    <w:basedOn w:val="a"/>
    <w:link w:val="afb"/>
    <w:uiPriority w:val="99"/>
    <w:semiHidden/>
    <w:unhideWhenUsed/>
    <w:rsid w:val="009A7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9A7F39"/>
  </w:style>
  <w:style w:type="character" w:styleId="afc">
    <w:name w:val="Hyperlink"/>
    <w:basedOn w:val="a0"/>
    <w:uiPriority w:val="99"/>
    <w:semiHidden/>
    <w:unhideWhenUsed/>
    <w:rsid w:val="00CD24F2"/>
    <w:rPr>
      <w:color w:val="0000FF"/>
      <w:u w:val="single"/>
    </w:rPr>
  </w:style>
  <w:style w:type="paragraph" w:customStyle="1" w:styleId="310">
    <w:name w:val="Заголовок 31"/>
    <w:basedOn w:val="a"/>
    <w:uiPriority w:val="1"/>
    <w:qFormat/>
    <w:rsid w:val="005C5DE1"/>
    <w:pPr>
      <w:widowControl w:val="0"/>
      <w:autoSpaceDE w:val="0"/>
      <w:autoSpaceDN w:val="0"/>
      <w:spacing w:after="0" w:line="240" w:lineRule="auto"/>
      <w:ind w:left="111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bidi="ar-SA"/>
    </w:rPr>
  </w:style>
  <w:style w:type="paragraph" w:customStyle="1" w:styleId="210">
    <w:name w:val="Заголовок 21"/>
    <w:basedOn w:val="a"/>
    <w:uiPriority w:val="1"/>
    <w:rsid w:val="007E71FF"/>
    <w:pPr>
      <w:widowControl w:val="0"/>
      <w:autoSpaceDE w:val="0"/>
      <w:autoSpaceDN w:val="0"/>
      <w:spacing w:after="0" w:line="240" w:lineRule="auto"/>
      <w:ind w:left="107"/>
      <w:outlineLvl w:val="2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table" w:styleId="afd">
    <w:name w:val="Table Grid"/>
    <w:basedOn w:val="a1"/>
    <w:uiPriority w:val="59"/>
    <w:rsid w:val="001E5275"/>
    <w:pPr>
      <w:widowControl w:val="0"/>
      <w:autoSpaceDE w:val="0"/>
      <w:autoSpaceDN w:val="0"/>
      <w:spacing w:after="0" w:line="240" w:lineRule="auto"/>
    </w:pPr>
    <w:rPr>
      <w:rFonts w:eastAsiaTheme="minorHAns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1E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6">
    <w:name w:val="c6"/>
    <w:basedOn w:val="a0"/>
    <w:rsid w:val="001E5275"/>
  </w:style>
  <w:style w:type="paragraph" w:customStyle="1" w:styleId="Default">
    <w:name w:val="Default"/>
    <w:rsid w:val="001E52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val="ru-RU" w:eastAsia="ru-RU" w:bidi="ar-SA"/>
    </w:rPr>
  </w:style>
  <w:style w:type="paragraph" w:styleId="afe">
    <w:name w:val="Normal (Web)"/>
    <w:basedOn w:val="a"/>
    <w:uiPriority w:val="99"/>
    <w:unhideWhenUsed/>
    <w:rsid w:val="001E527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1E52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73.ru/upload/docs/vospit/1_304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o73.ru/upload/docs/vospit/1_304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73.ru/upload/docs/vospit/1_304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B419D-0B82-4416-8ED0-383D9F58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21773</Words>
  <Characters>124109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Анна Андреева</cp:lastModifiedBy>
  <cp:revision>4</cp:revision>
  <dcterms:created xsi:type="dcterms:W3CDTF">2022-12-23T09:53:00Z</dcterms:created>
  <dcterms:modified xsi:type="dcterms:W3CDTF">2023-10-19T07:05:00Z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2022-12-15T00:00:00Z</vt:filetime>
  </property>
</Properties>
</file>